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74FA4" w14:textId="77777777" w:rsidR="00580C5F" w:rsidRDefault="00580C5F" w:rsidP="00580C5F">
      <w:pPr>
        <w:autoSpaceDE w:val="0"/>
        <w:autoSpaceDN w:val="0"/>
        <w:adjustRightInd w:val="0"/>
        <w:spacing w:after="0" w:line="240" w:lineRule="auto"/>
        <w:rPr>
          <w:rFonts w:ascii="Liberation Serif" w:hAnsi="Liberation Serif" w:cs="LinLibertineT"/>
          <w:b/>
          <w:sz w:val="24"/>
          <w:szCs w:val="24"/>
        </w:rPr>
      </w:pPr>
      <w:r w:rsidRPr="00D63070">
        <w:rPr>
          <w:rFonts w:ascii="Liberation Serif" w:hAnsi="Liberation Serif" w:cs="LinLibertineT"/>
          <w:b/>
          <w:sz w:val="24"/>
          <w:szCs w:val="24"/>
        </w:rPr>
        <w:t>Appendix A: Additional Tables and Robustness Checks</w:t>
      </w:r>
    </w:p>
    <w:p w14:paraId="7E57031E" w14:textId="77777777" w:rsidR="00580C5F" w:rsidRDefault="00580C5F" w:rsidP="00580C5F">
      <w:pPr>
        <w:autoSpaceDE w:val="0"/>
        <w:autoSpaceDN w:val="0"/>
        <w:adjustRightInd w:val="0"/>
        <w:spacing w:after="0" w:line="240" w:lineRule="auto"/>
        <w:rPr>
          <w:rFonts w:ascii="Liberation Serif" w:hAnsi="Liberation Serif" w:cs="LinLibertineT"/>
          <w:b/>
          <w:sz w:val="24"/>
          <w:szCs w:val="24"/>
        </w:rPr>
      </w:pPr>
    </w:p>
    <w:p w14:paraId="6B1F8D1B" w14:textId="77777777" w:rsidR="00580C5F" w:rsidRDefault="00580C5F" w:rsidP="00580C5F">
      <w:pPr>
        <w:autoSpaceDE w:val="0"/>
        <w:autoSpaceDN w:val="0"/>
        <w:adjustRightInd w:val="0"/>
        <w:spacing w:after="0" w:line="240" w:lineRule="auto"/>
        <w:jc w:val="center"/>
        <w:rPr>
          <w:rFonts w:ascii="Liberation Serif" w:hAnsi="Liberation Serif" w:cs="LinLibertineT"/>
          <w:b/>
          <w:sz w:val="24"/>
          <w:szCs w:val="24"/>
        </w:rPr>
      </w:pPr>
    </w:p>
    <w:p w14:paraId="347544B6" w14:textId="77777777" w:rsidR="00580C5F" w:rsidRPr="00AD561B" w:rsidRDefault="00580C5F" w:rsidP="00580C5F">
      <w:pPr>
        <w:autoSpaceDE w:val="0"/>
        <w:autoSpaceDN w:val="0"/>
        <w:adjustRightInd w:val="0"/>
        <w:spacing w:after="0" w:line="240" w:lineRule="auto"/>
        <w:rPr>
          <w:rFonts w:ascii="Liberation Serif" w:hAnsi="Liberation Serif" w:cs="LinLibertineT"/>
          <w:sz w:val="24"/>
          <w:szCs w:val="24"/>
        </w:rPr>
      </w:pPr>
      <w:r>
        <w:rPr>
          <w:rFonts w:ascii="Liberation Serif" w:hAnsi="Liberation Serif" w:cs="LinLibertineT"/>
          <w:sz w:val="24"/>
          <w:szCs w:val="24"/>
        </w:rPr>
        <w:t>Table A.1 reports the results of models from Tables 1 and 2 in the main text, but tests hypotheses 2 and 3 jointly by including the interactions of both ideological extremism and political interest with ideological divergence, the main treatment variable.</w:t>
      </w:r>
    </w:p>
    <w:p w14:paraId="11D9D65B" w14:textId="77777777" w:rsidR="00580C5F" w:rsidRDefault="00580C5F" w:rsidP="00580C5F">
      <w:pPr>
        <w:autoSpaceDE w:val="0"/>
        <w:autoSpaceDN w:val="0"/>
        <w:adjustRightInd w:val="0"/>
        <w:spacing w:after="0" w:line="240" w:lineRule="auto"/>
        <w:jc w:val="center"/>
        <w:rPr>
          <w:rFonts w:ascii="Liberation Serif" w:hAnsi="Liberation Serif" w:cs="LinLibertineT"/>
          <w:b/>
          <w:sz w:val="24"/>
          <w:szCs w:val="24"/>
        </w:rPr>
      </w:pPr>
    </w:p>
    <w:p w14:paraId="6D012B89" w14:textId="77777777" w:rsidR="00580C5F" w:rsidRDefault="00580C5F" w:rsidP="00580C5F">
      <w:pPr>
        <w:autoSpaceDE w:val="0"/>
        <w:autoSpaceDN w:val="0"/>
        <w:adjustRightInd w:val="0"/>
        <w:spacing w:after="0" w:line="240" w:lineRule="auto"/>
        <w:jc w:val="center"/>
        <w:rPr>
          <w:rFonts w:ascii="Liberation Serif" w:hAnsi="Liberation Serif" w:cs="LinLibertineT"/>
          <w:b/>
          <w:sz w:val="24"/>
          <w:szCs w:val="24"/>
        </w:rPr>
      </w:pPr>
    </w:p>
    <w:p w14:paraId="60F015BD" w14:textId="77777777" w:rsidR="00580C5F" w:rsidRDefault="00580C5F" w:rsidP="00580C5F">
      <w:pPr>
        <w:autoSpaceDE w:val="0"/>
        <w:autoSpaceDN w:val="0"/>
        <w:adjustRightInd w:val="0"/>
        <w:spacing w:after="0" w:line="240" w:lineRule="auto"/>
        <w:jc w:val="center"/>
        <w:rPr>
          <w:rFonts w:ascii="Liberation Serif" w:hAnsi="Liberation Serif" w:cs="LinLibertineT"/>
          <w:b/>
          <w:sz w:val="24"/>
          <w:szCs w:val="24"/>
        </w:rPr>
      </w:pPr>
      <w:r>
        <w:rPr>
          <w:rFonts w:ascii="Liberation Serif" w:hAnsi="Liberation Serif" w:cs="LinLibertineT"/>
          <w:b/>
          <w:sz w:val="24"/>
          <w:szCs w:val="24"/>
        </w:rPr>
        <w:t xml:space="preserve">Table A.1: Ideological Divergence and Affective Polarization </w:t>
      </w:r>
    </w:p>
    <w:p w14:paraId="757ECDF2" w14:textId="77777777" w:rsidR="00580C5F" w:rsidRDefault="00580C5F" w:rsidP="00580C5F">
      <w:pPr>
        <w:autoSpaceDE w:val="0"/>
        <w:autoSpaceDN w:val="0"/>
        <w:adjustRightInd w:val="0"/>
        <w:spacing w:after="0" w:line="240" w:lineRule="auto"/>
        <w:jc w:val="center"/>
        <w:rPr>
          <w:rFonts w:ascii="Liberation Serif" w:hAnsi="Liberation Serif" w:cs="LinLibertineT"/>
          <w:b/>
          <w:sz w:val="24"/>
          <w:szCs w:val="24"/>
        </w:rPr>
      </w:pPr>
    </w:p>
    <w:tbl>
      <w:tblPr>
        <w:tblStyle w:val="TableGrid"/>
        <w:tblW w:w="0" w:type="auto"/>
        <w:jc w:val="center"/>
        <w:tblLook w:val="04A0" w:firstRow="1" w:lastRow="0" w:firstColumn="1" w:lastColumn="0" w:noHBand="0" w:noVBand="1"/>
      </w:tblPr>
      <w:tblGrid>
        <w:gridCol w:w="3432"/>
        <w:gridCol w:w="2160"/>
        <w:gridCol w:w="2160"/>
      </w:tblGrid>
      <w:tr w:rsidR="00580C5F" w14:paraId="294DA06A" w14:textId="77777777" w:rsidTr="00BB7564">
        <w:trPr>
          <w:jc w:val="center"/>
        </w:trPr>
        <w:tc>
          <w:tcPr>
            <w:tcW w:w="3432" w:type="dxa"/>
          </w:tcPr>
          <w:p w14:paraId="1CAFB866" w14:textId="77777777" w:rsidR="00580C5F" w:rsidRPr="00D63070" w:rsidRDefault="00580C5F" w:rsidP="00BB7564">
            <w:pPr>
              <w:autoSpaceDE w:val="0"/>
              <w:autoSpaceDN w:val="0"/>
              <w:adjustRightInd w:val="0"/>
              <w:jc w:val="center"/>
              <w:rPr>
                <w:rFonts w:ascii="Liberation Serif" w:hAnsi="Liberation Serif" w:cs="LinLibertineT"/>
                <w:b/>
                <w:sz w:val="24"/>
                <w:szCs w:val="24"/>
              </w:rPr>
            </w:pPr>
            <w:r w:rsidRPr="00D63070">
              <w:rPr>
                <w:rFonts w:ascii="Liberation Serif" w:hAnsi="Liberation Serif" w:cs="LinLibertineT"/>
                <w:b/>
                <w:sz w:val="24"/>
                <w:szCs w:val="24"/>
              </w:rPr>
              <w:t>Independent variables</w:t>
            </w:r>
          </w:p>
        </w:tc>
        <w:tc>
          <w:tcPr>
            <w:tcW w:w="2160" w:type="dxa"/>
          </w:tcPr>
          <w:p w14:paraId="1C41E1B8" w14:textId="77777777" w:rsidR="00580C5F" w:rsidRPr="00D63070" w:rsidRDefault="00580C5F" w:rsidP="00BB7564">
            <w:pPr>
              <w:autoSpaceDE w:val="0"/>
              <w:autoSpaceDN w:val="0"/>
              <w:adjustRightInd w:val="0"/>
              <w:jc w:val="center"/>
              <w:rPr>
                <w:rFonts w:ascii="Liberation Serif" w:hAnsi="Liberation Serif" w:cs="LinLibertineT"/>
                <w:b/>
                <w:sz w:val="24"/>
                <w:szCs w:val="24"/>
              </w:rPr>
            </w:pPr>
            <w:r w:rsidRPr="00D63070">
              <w:rPr>
                <w:rFonts w:ascii="Liberation Serif" w:hAnsi="Liberation Serif" w:cs="LinLibertineT"/>
                <w:b/>
                <w:sz w:val="24"/>
                <w:szCs w:val="24"/>
              </w:rPr>
              <w:t>Experimental</w:t>
            </w:r>
          </w:p>
        </w:tc>
        <w:tc>
          <w:tcPr>
            <w:tcW w:w="2160" w:type="dxa"/>
          </w:tcPr>
          <w:p w14:paraId="267D2052" w14:textId="77777777" w:rsidR="00580C5F" w:rsidRPr="00D63070" w:rsidRDefault="00580C5F" w:rsidP="00BB7564">
            <w:pPr>
              <w:autoSpaceDE w:val="0"/>
              <w:autoSpaceDN w:val="0"/>
              <w:adjustRightInd w:val="0"/>
              <w:jc w:val="center"/>
              <w:rPr>
                <w:rFonts w:ascii="Liberation Serif" w:hAnsi="Liberation Serif" w:cs="LinLibertineT"/>
                <w:b/>
                <w:sz w:val="24"/>
                <w:szCs w:val="24"/>
              </w:rPr>
            </w:pPr>
            <w:r w:rsidRPr="00D63070">
              <w:rPr>
                <w:rFonts w:ascii="Liberation Serif" w:hAnsi="Liberation Serif" w:cs="LinLibertineT"/>
                <w:b/>
                <w:sz w:val="24"/>
                <w:szCs w:val="24"/>
              </w:rPr>
              <w:t>Observational</w:t>
            </w:r>
          </w:p>
        </w:tc>
      </w:tr>
      <w:tr w:rsidR="00580C5F" w14:paraId="59EA2A5F" w14:textId="77777777" w:rsidTr="00BB7564">
        <w:trPr>
          <w:jc w:val="center"/>
        </w:trPr>
        <w:tc>
          <w:tcPr>
            <w:tcW w:w="3432" w:type="dxa"/>
          </w:tcPr>
          <w:p w14:paraId="220FC5F2" w14:textId="77777777" w:rsidR="00580C5F" w:rsidRDefault="00580C5F" w:rsidP="00BB7564">
            <w:pPr>
              <w:autoSpaceDE w:val="0"/>
              <w:autoSpaceDN w:val="0"/>
              <w:adjustRightInd w:val="0"/>
              <w:rPr>
                <w:rFonts w:ascii="Liberation Serif" w:hAnsi="Liberation Serif" w:cs="LinLibertineT"/>
                <w:sz w:val="24"/>
                <w:szCs w:val="24"/>
              </w:rPr>
            </w:pPr>
            <w:r>
              <w:rPr>
                <w:rFonts w:ascii="Liberation Serif" w:hAnsi="Liberation Serif" w:cs="LinLibertineT"/>
                <w:sz w:val="24"/>
                <w:szCs w:val="24"/>
              </w:rPr>
              <w:t>Ideological divergence</w:t>
            </w:r>
          </w:p>
        </w:tc>
        <w:tc>
          <w:tcPr>
            <w:tcW w:w="2160" w:type="dxa"/>
          </w:tcPr>
          <w:p w14:paraId="52299AAC"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-1.36</w:t>
            </w:r>
          </w:p>
          <w:p w14:paraId="211F9672"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(1.76)</w:t>
            </w:r>
          </w:p>
        </w:tc>
        <w:tc>
          <w:tcPr>
            <w:tcW w:w="2160" w:type="dxa"/>
          </w:tcPr>
          <w:p w14:paraId="53DB64B6"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6.22*</w:t>
            </w:r>
          </w:p>
          <w:p w14:paraId="22B37708"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(2.87)</w:t>
            </w:r>
          </w:p>
        </w:tc>
      </w:tr>
      <w:tr w:rsidR="00580C5F" w14:paraId="5073FD5A" w14:textId="77777777" w:rsidTr="00BB7564">
        <w:trPr>
          <w:jc w:val="center"/>
        </w:trPr>
        <w:tc>
          <w:tcPr>
            <w:tcW w:w="3432" w:type="dxa"/>
          </w:tcPr>
          <w:p w14:paraId="07686EC2" w14:textId="77777777" w:rsidR="00580C5F" w:rsidRDefault="00580C5F" w:rsidP="00BB7564">
            <w:pPr>
              <w:autoSpaceDE w:val="0"/>
              <w:autoSpaceDN w:val="0"/>
              <w:adjustRightInd w:val="0"/>
              <w:rPr>
                <w:rFonts w:ascii="Liberation Serif" w:hAnsi="Liberation Serif" w:cs="LinLibertineT"/>
                <w:sz w:val="24"/>
                <w:szCs w:val="24"/>
              </w:rPr>
            </w:pPr>
            <w:r>
              <w:rPr>
                <w:rFonts w:ascii="Liberation Serif" w:hAnsi="Liberation Serif" w:cs="LinLibertineT"/>
                <w:sz w:val="24"/>
                <w:szCs w:val="24"/>
              </w:rPr>
              <w:t>Ideological extremism</w:t>
            </w:r>
          </w:p>
        </w:tc>
        <w:tc>
          <w:tcPr>
            <w:tcW w:w="2160" w:type="dxa"/>
          </w:tcPr>
          <w:p w14:paraId="4C6DBFB3"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4.51*</w:t>
            </w:r>
          </w:p>
          <w:p w14:paraId="29600AD9"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(0.58)</w:t>
            </w:r>
          </w:p>
        </w:tc>
        <w:tc>
          <w:tcPr>
            <w:tcW w:w="2160" w:type="dxa"/>
          </w:tcPr>
          <w:p w14:paraId="648CF1FC"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0.57</w:t>
            </w:r>
          </w:p>
          <w:p w14:paraId="0E2C3182"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(0.35)</w:t>
            </w:r>
          </w:p>
        </w:tc>
      </w:tr>
      <w:tr w:rsidR="00580C5F" w14:paraId="68823400" w14:textId="77777777" w:rsidTr="00BB7564">
        <w:trPr>
          <w:jc w:val="center"/>
        </w:trPr>
        <w:tc>
          <w:tcPr>
            <w:tcW w:w="3432" w:type="dxa"/>
          </w:tcPr>
          <w:p w14:paraId="0CCB3739" w14:textId="6D29356A" w:rsidR="00580C5F" w:rsidRDefault="00580C5F" w:rsidP="00BB7564">
            <w:pPr>
              <w:autoSpaceDE w:val="0"/>
              <w:autoSpaceDN w:val="0"/>
              <w:adjustRightInd w:val="0"/>
              <w:rPr>
                <w:rFonts w:ascii="Liberation Serif" w:hAnsi="Liberation Serif" w:cs="LinLibertineT"/>
                <w:sz w:val="24"/>
                <w:szCs w:val="24"/>
              </w:rPr>
            </w:pPr>
            <w:r>
              <w:rPr>
                <w:rFonts w:ascii="Liberation Serif" w:hAnsi="Liberation Serif" w:cs="LinLibertineT"/>
                <w:sz w:val="24"/>
                <w:szCs w:val="24"/>
              </w:rPr>
              <w:t>Ideological divergence</w:t>
            </w:r>
            <w:r w:rsidR="00A40C65">
              <w:rPr>
                <w:rFonts w:ascii="Liberation Serif" w:hAnsi="Liberation Serif" w:cs="LinLibertineT"/>
                <w:sz w:val="24"/>
                <w:szCs w:val="24"/>
              </w:rPr>
              <w:t xml:space="preserve"> </w:t>
            </w:r>
            <w:r w:rsidR="00A40C65" w:rsidRPr="007A0A51">
              <w:rPr>
                <w:rFonts w:ascii="Liberation Serif" w:hAnsi="Liberation Serif" w:cs="LinLibertineT"/>
                <w:i/>
                <w:sz w:val="24"/>
                <w:szCs w:val="24"/>
              </w:rPr>
              <w:t>x</w:t>
            </w:r>
            <w:r w:rsidR="00A40C65">
              <w:rPr>
                <w:rFonts w:ascii="Liberation Serif" w:hAnsi="Liberation Serif" w:cs="LinLibertineT"/>
                <w:sz w:val="24"/>
                <w:szCs w:val="24"/>
              </w:rPr>
              <w:t xml:space="preserve"> </w:t>
            </w:r>
            <w:r>
              <w:rPr>
                <w:rFonts w:ascii="Liberation Serif" w:hAnsi="Liberation Serif" w:cs="LinLibertineT"/>
                <w:sz w:val="24"/>
                <w:szCs w:val="24"/>
              </w:rPr>
              <w:t>ideological extremism</w:t>
            </w:r>
          </w:p>
        </w:tc>
        <w:tc>
          <w:tcPr>
            <w:tcW w:w="2160" w:type="dxa"/>
          </w:tcPr>
          <w:p w14:paraId="6B122ACB"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5.14*</w:t>
            </w:r>
          </w:p>
          <w:p w14:paraId="3300AA94"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(0.90)</w:t>
            </w:r>
          </w:p>
        </w:tc>
        <w:tc>
          <w:tcPr>
            <w:tcW w:w="2160" w:type="dxa"/>
          </w:tcPr>
          <w:p w14:paraId="3B9CBAEB"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3.37*</w:t>
            </w:r>
          </w:p>
          <w:p w14:paraId="06BBAA55"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(1.14)</w:t>
            </w:r>
          </w:p>
        </w:tc>
      </w:tr>
      <w:tr w:rsidR="00580C5F" w14:paraId="6A836687" w14:textId="77777777" w:rsidTr="00BB7564">
        <w:trPr>
          <w:jc w:val="center"/>
        </w:trPr>
        <w:tc>
          <w:tcPr>
            <w:tcW w:w="3432" w:type="dxa"/>
          </w:tcPr>
          <w:p w14:paraId="6611DBE2" w14:textId="77777777" w:rsidR="00580C5F" w:rsidRDefault="00580C5F" w:rsidP="00BB7564">
            <w:pPr>
              <w:autoSpaceDE w:val="0"/>
              <w:autoSpaceDN w:val="0"/>
              <w:adjustRightInd w:val="0"/>
              <w:rPr>
                <w:rFonts w:ascii="Liberation Serif" w:hAnsi="Liberation Serif" w:cs="LinLibertineT"/>
                <w:sz w:val="24"/>
                <w:szCs w:val="24"/>
              </w:rPr>
            </w:pPr>
            <w:r>
              <w:rPr>
                <w:rFonts w:ascii="Liberation Serif" w:hAnsi="Liberation Serif" w:cs="LinLibertineT"/>
                <w:sz w:val="24"/>
                <w:szCs w:val="24"/>
              </w:rPr>
              <w:t>Political interest</w:t>
            </w:r>
          </w:p>
        </w:tc>
        <w:tc>
          <w:tcPr>
            <w:tcW w:w="2160" w:type="dxa"/>
          </w:tcPr>
          <w:p w14:paraId="562D5EEB"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3.37*</w:t>
            </w:r>
          </w:p>
          <w:p w14:paraId="259F33D7"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(1.67)</w:t>
            </w:r>
          </w:p>
        </w:tc>
        <w:tc>
          <w:tcPr>
            <w:tcW w:w="2160" w:type="dxa"/>
          </w:tcPr>
          <w:p w14:paraId="67948A1B"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-0.26</w:t>
            </w:r>
          </w:p>
          <w:p w14:paraId="48832731"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(0.70)</w:t>
            </w:r>
          </w:p>
        </w:tc>
      </w:tr>
      <w:tr w:rsidR="00580C5F" w14:paraId="15D368A7" w14:textId="77777777" w:rsidTr="00BB7564">
        <w:trPr>
          <w:jc w:val="center"/>
        </w:trPr>
        <w:tc>
          <w:tcPr>
            <w:tcW w:w="3432" w:type="dxa"/>
          </w:tcPr>
          <w:p w14:paraId="1F9A1AE3" w14:textId="60F3189E" w:rsidR="00A40C65" w:rsidRDefault="00580C5F" w:rsidP="00BB7564">
            <w:pPr>
              <w:autoSpaceDE w:val="0"/>
              <w:autoSpaceDN w:val="0"/>
              <w:adjustRightInd w:val="0"/>
              <w:rPr>
                <w:rFonts w:ascii="Liberation Serif" w:hAnsi="Liberation Serif" w:cs="LinLibertineT"/>
                <w:sz w:val="24"/>
                <w:szCs w:val="24"/>
              </w:rPr>
            </w:pPr>
            <w:r>
              <w:rPr>
                <w:rFonts w:ascii="Liberation Serif" w:hAnsi="Liberation Serif" w:cs="LinLibertineT"/>
                <w:sz w:val="24"/>
                <w:szCs w:val="24"/>
              </w:rPr>
              <w:t xml:space="preserve">Ideological divergence </w:t>
            </w:r>
            <w:r w:rsidR="00A40C65" w:rsidRPr="007A0A51">
              <w:rPr>
                <w:rFonts w:ascii="Liberation Serif" w:hAnsi="Liberation Serif" w:cs="LinLibertineT"/>
                <w:i/>
                <w:sz w:val="24"/>
                <w:szCs w:val="24"/>
              </w:rPr>
              <w:t>x</w:t>
            </w:r>
            <w:r>
              <w:rPr>
                <w:rFonts w:ascii="Liberation Serif" w:hAnsi="Liberation Serif" w:cs="LinLibertineT"/>
                <w:sz w:val="24"/>
                <w:szCs w:val="24"/>
              </w:rPr>
              <w:t xml:space="preserve"> </w:t>
            </w:r>
          </w:p>
          <w:p w14:paraId="4E01402E" w14:textId="7606266A" w:rsidR="00580C5F" w:rsidRDefault="00580C5F" w:rsidP="00BB7564">
            <w:pPr>
              <w:autoSpaceDE w:val="0"/>
              <w:autoSpaceDN w:val="0"/>
              <w:adjustRightInd w:val="0"/>
              <w:rPr>
                <w:rFonts w:ascii="Liberation Serif" w:hAnsi="Liberation Serif" w:cs="LinLibertineT"/>
                <w:sz w:val="24"/>
                <w:szCs w:val="24"/>
              </w:rPr>
            </w:pPr>
            <w:r>
              <w:rPr>
                <w:rFonts w:ascii="Liberation Serif" w:hAnsi="Liberation Serif" w:cs="LinLibertineT"/>
                <w:sz w:val="24"/>
                <w:szCs w:val="24"/>
              </w:rPr>
              <w:t>political interest</w:t>
            </w:r>
          </w:p>
        </w:tc>
        <w:tc>
          <w:tcPr>
            <w:tcW w:w="2160" w:type="dxa"/>
          </w:tcPr>
          <w:p w14:paraId="2107F736"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4.19</w:t>
            </w:r>
          </w:p>
          <w:p w14:paraId="49A38591"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(2.67)</w:t>
            </w:r>
          </w:p>
        </w:tc>
        <w:tc>
          <w:tcPr>
            <w:tcW w:w="2160" w:type="dxa"/>
          </w:tcPr>
          <w:p w14:paraId="2147F94C"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12.07*</w:t>
            </w:r>
          </w:p>
          <w:p w14:paraId="6133A87B"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(1.83)</w:t>
            </w:r>
          </w:p>
        </w:tc>
      </w:tr>
      <w:tr w:rsidR="00580C5F" w14:paraId="6C9A7710" w14:textId="77777777" w:rsidTr="00BB7564">
        <w:trPr>
          <w:jc w:val="center"/>
        </w:trPr>
        <w:tc>
          <w:tcPr>
            <w:tcW w:w="3432" w:type="dxa"/>
          </w:tcPr>
          <w:p w14:paraId="6A628CB5" w14:textId="77777777" w:rsidR="00580C5F" w:rsidRDefault="00580C5F" w:rsidP="00BB7564">
            <w:pPr>
              <w:autoSpaceDE w:val="0"/>
              <w:autoSpaceDN w:val="0"/>
              <w:adjustRightInd w:val="0"/>
              <w:rPr>
                <w:rFonts w:ascii="Liberation Serif" w:hAnsi="Liberation Serif" w:cs="LinLibertineT"/>
                <w:sz w:val="24"/>
                <w:szCs w:val="24"/>
              </w:rPr>
            </w:pPr>
            <w:r>
              <w:rPr>
                <w:rFonts w:ascii="Liberation Serif" w:hAnsi="Liberation Serif" w:cs="LinLibertineT"/>
                <w:sz w:val="24"/>
                <w:szCs w:val="24"/>
              </w:rPr>
              <w:t>(Intercept)</w:t>
            </w:r>
          </w:p>
        </w:tc>
        <w:tc>
          <w:tcPr>
            <w:tcW w:w="2160" w:type="dxa"/>
          </w:tcPr>
          <w:p w14:paraId="61BCE4E0"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20.44*</w:t>
            </w:r>
          </w:p>
          <w:p w14:paraId="26A55F83"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(6.57)</w:t>
            </w:r>
          </w:p>
        </w:tc>
        <w:tc>
          <w:tcPr>
            <w:tcW w:w="2160" w:type="dxa"/>
          </w:tcPr>
          <w:p w14:paraId="314DDAEA"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8.59*</w:t>
            </w:r>
          </w:p>
          <w:p w14:paraId="12D410F0"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(2.10)</w:t>
            </w:r>
          </w:p>
        </w:tc>
      </w:tr>
      <w:tr w:rsidR="00580C5F" w14:paraId="2A742B6E" w14:textId="77777777" w:rsidTr="00BB7564">
        <w:trPr>
          <w:jc w:val="center"/>
        </w:trPr>
        <w:tc>
          <w:tcPr>
            <w:tcW w:w="3432" w:type="dxa"/>
          </w:tcPr>
          <w:p w14:paraId="7CD6A3A2" w14:textId="77777777" w:rsidR="00580C5F" w:rsidRDefault="00580C5F" w:rsidP="00BB7564">
            <w:pPr>
              <w:autoSpaceDE w:val="0"/>
              <w:autoSpaceDN w:val="0"/>
              <w:adjustRightInd w:val="0"/>
              <w:rPr>
                <w:rFonts w:ascii="Liberation Serif" w:hAnsi="Liberation Serif" w:cs="LinLibertineT"/>
                <w:sz w:val="24"/>
                <w:szCs w:val="24"/>
              </w:rPr>
            </w:pPr>
            <w:r>
              <w:rPr>
                <w:rFonts w:ascii="Liberation Serif" w:hAnsi="Liberation Serif" w:cs="LinLibertineT"/>
                <w:sz w:val="24"/>
                <w:szCs w:val="24"/>
              </w:rPr>
              <w:t>N</w:t>
            </w:r>
          </w:p>
        </w:tc>
        <w:tc>
          <w:tcPr>
            <w:tcW w:w="2160" w:type="dxa"/>
          </w:tcPr>
          <w:p w14:paraId="515083BF"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1714</w:t>
            </w:r>
          </w:p>
        </w:tc>
        <w:tc>
          <w:tcPr>
            <w:tcW w:w="2160" w:type="dxa"/>
          </w:tcPr>
          <w:p w14:paraId="18DB2702"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8090</w:t>
            </w:r>
          </w:p>
        </w:tc>
      </w:tr>
      <w:tr w:rsidR="00580C5F" w14:paraId="7AF00654" w14:textId="77777777" w:rsidTr="00BB7564">
        <w:trPr>
          <w:jc w:val="center"/>
        </w:trPr>
        <w:tc>
          <w:tcPr>
            <w:tcW w:w="3432" w:type="dxa"/>
          </w:tcPr>
          <w:p w14:paraId="45B2DB2D" w14:textId="77777777" w:rsidR="00580C5F" w:rsidRDefault="00580C5F" w:rsidP="00BB7564">
            <w:pPr>
              <w:autoSpaceDE w:val="0"/>
              <w:autoSpaceDN w:val="0"/>
              <w:adjustRightInd w:val="0"/>
              <w:rPr>
                <w:rFonts w:ascii="Liberation Serif" w:hAnsi="Liberation Serif" w:cs="LinLibertineT"/>
                <w:sz w:val="24"/>
                <w:szCs w:val="24"/>
              </w:rPr>
            </w:pPr>
            <w:r>
              <w:rPr>
                <w:rFonts w:ascii="Liberation Serif" w:hAnsi="Liberation Serif" w:cs="LinLibertineT"/>
                <w:sz w:val="24"/>
                <w:szCs w:val="24"/>
              </w:rPr>
              <w:t>Controls</w:t>
            </w:r>
          </w:p>
        </w:tc>
        <w:tc>
          <w:tcPr>
            <w:tcW w:w="2160" w:type="dxa"/>
          </w:tcPr>
          <w:p w14:paraId="798F1A5F"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Yes</w:t>
            </w:r>
          </w:p>
        </w:tc>
        <w:tc>
          <w:tcPr>
            <w:tcW w:w="2160" w:type="dxa"/>
          </w:tcPr>
          <w:p w14:paraId="01F3A43A" w14:textId="77777777" w:rsidR="00580C5F" w:rsidRDefault="00580C5F" w:rsidP="00BB7564">
            <w:pPr>
              <w:autoSpaceDE w:val="0"/>
              <w:autoSpaceDN w:val="0"/>
              <w:adjustRightInd w:val="0"/>
              <w:jc w:val="center"/>
              <w:rPr>
                <w:rFonts w:ascii="Liberation Serif" w:hAnsi="Liberation Serif" w:cs="LinLibertineT"/>
                <w:sz w:val="24"/>
                <w:szCs w:val="24"/>
              </w:rPr>
            </w:pPr>
            <w:r>
              <w:rPr>
                <w:rFonts w:ascii="Liberation Serif" w:hAnsi="Liberation Serif" w:cs="LinLibertineT"/>
                <w:sz w:val="24"/>
                <w:szCs w:val="24"/>
              </w:rPr>
              <w:t>Yes</w:t>
            </w:r>
          </w:p>
        </w:tc>
      </w:tr>
    </w:tbl>
    <w:p w14:paraId="652FCCBC" w14:textId="77777777" w:rsidR="00580C5F" w:rsidRPr="00204771" w:rsidRDefault="00580C5F" w:rsidP="00580C5F">
      <w:pPr>
        <w:autoSpaceDE w:val="0"/>
        <w:autoSpaceDN w:val="0"/>
        <w:adjustRightInd w:val="0"/>
        <w:spacing w:after="0" w:line="240" w:lineRule="auto"/>
        <w:jc w:val="both"/>
        <w:rPr>
          <w:rFonts w:ascii="Liberation Serif" w:hAnsi="Liberation Serif" w:cs="LinLibertineT"/>
          <w:sz w:val="24"/>
          <w:szCs w:val="24"/>
        </w:rPr>
      </w:pPr>
      <w:r w:rsidRPr="00204771">
        <w:rPr>
          <w:rFonts w:ascii="Liberation Serif" w:hAnsi="Liberation Serif" w:cs="LinLibertineT"/>
          <w:sz w:val="24"/>
          <w:szCs w:val="24"/>
        </w:rPr>
        <w:t>En</w:t>
      </w:r>
      <w:r>
        <w:rPr>
          <w:rFonts w:ascii="Liberation Serif" w:hAnsi="Liberation Serif" w:cs="LinLibertineT"/>
          <w:sz w:val="24"/>
          <w:szCs w:val="24"/>
        </w:rPr>
        <w:t>tries are linear regression coeffi</w:t>
      </w:r>
      <w:r w:rsidRPr="00204771">
        <w:rPr>
          <w:rFonts w:ascii="Liberation Serif" w:hAnsi="Liberation Serif" w:cs="LinLibertineT"/>
          <w:sz w:val="24"/>
          <w:szCs w:val="24"/>
        </w:rPr>
        <w:t>cients with standard errors in parentheses. T</w:t>
      </w:r>
      <w:r>
        <w:rPr>
          <w:rFonts w:ascii="Liberation Serif" w:hAnsi="Liberation Serif" w:cs="LinLibertineT"/>
          <w:sz w:val="24"/>
          <w:szCs w:val="24"/>
        </w:rPr>
        <w:t>he dependent variable is the diff</w:t>
      </w:r>
      <w:r w:rsidRPr="00204771">
        <w:rPr>
          <w:rFonts w:ascii="Liberation Serif" w:hAnsi="Liberation Serif" w:cs="LinLibertineT"/>
          <w:sz w:val="24"/>
          <w:szCs w:val="24"/>
        </w:rPr>
        <w:t>erence</w:t>
      </w:r>
      <w:r>
        <w:rPr>
          <w:rFonts w:ascii="Liberation Serif" w:hAnsi="Liberation Serif" w:cs="LinLibertineT"/>
          <w:sz w:val="24"/>
          <w:szCs w:val="24"/>
        </w:rPr>
        <w:t xml:space="preserve"> </w:t>
      </w:r>
      <w:r w:rsidRPr="00204771">
        <w:rPr>
          <w:rFonts w:ascii="Liberation Serif" w:hAnsi="Liberation Serif" w:cs="LinLibertineT"/>
          <w:sz w:val="24"/>
          <w:szCs w:val="24"/>
        </w:rPr>
        <w:t>in feeling thermometer ratings between the two candidates, where l</w:t>
      </w:r>
      <w:r>
        <w:rPr>
          <w:rFonts w:ascii="Liberation Serif" w:hAnsi="Liberation Serif" w:cs="LinLibertineT"/>
          <w:sz w:val="24"/>
          <w:szCs w:val="24"/>
        </w:rPr>
        <w:t xml:space="preserve">arger values indicate greater affective polarization. </w:t>
      </w:r>
      <w:r w:rsidRPr="00204771">
        <w:rPr>
          <w:rFonts w:ascii="Liberation Serif" w:hAnsi="Liberation Serif" w:cs="LinLibertineT"/>
          <w:sz w:val="24"/>
          <w:szCs w:val="24"/>
        </w:rPr>
        <w:t>Data are weighted to national population parameter</w:t>
      </w:r>
      <w:r>
        <w:rPr>
          <w:rFonts w:ascii="Liberation Serif" w:hAnsi="Liberation Serif" w:cs="LinLibertineT"/>
          <w:sz w:val="24"/>
          <w:szCs w:val="24"/>
        </w:rPr>
        <w:t>s. Independent variables are defi</w:t>
      </w:r>
      <w:r w:rsidRPr="00204771">
        <w:rPr>
          <w:rFonts w:ascii="Liberation Serif" w:hAnsi="Liberation Serif" w:cs="LinLibertineT"/>
          <w:sz w:val="24"/>
          <w:szCs w:val="24"/>
        </w:rPr>
        <w:t>ne</w:t>
      </w:r>
      <w:r>
        <w:rPr>
          <w:rFonts w:ascii="Liberation Serif" w:hAnsi="Liberation Serif" w:cs="LinLibertineT"/>
          <w:sz w:val="24"/>
          <w:szCs w:val="24"/>
        </w:rPr>
        <w:t xml:space="preserve">d in the text. Controls include </w:t>
      </w:r>
      <w:r w:rsidRPr="00204771">
        <w:rPr>
          <w:rFonts w:ascii="Liberation Serif" w:hAnsi="Liberation Serif" w:cs="LinLibertineT"/>
          <w:sz w:val="24"/>
          <w:szCs w:val="24"/>
        </w:rPr>
        <w:t>partisanship (seven-point scale), ideological self-placement (eleven-point scale), age, race</w:t>
      </w:r>
      <w:r>
        <w:rPr>
          <w:rFonts w:ascii="Liberation Serif" w:hAnsi="Liberation Serif" w:cs="LinLibertineT"/>
          <w:sz w:val="24"/>
          <w:szCs w:val="24"/>
        </w:rPr>
        <w:t>/ethnicity, sex, and education.</w:t>
      </w:r>
    </w:p>
    <w:p w14:paraId="75CE41C1" w14:textId="77777777" w:rsidR="00580C5F" w:rsidRDefault="00580C5F" w:rsidP="00580C5F">
      <w:pPr>
        <w:autoSpaceDE w:val="0"/>
        <w:autoSpaceDN w:val="0"/>
        <w:adjustRightInd w:val="0"/>
        <w:spacing w:after="0" w:line="240" w:lineRule="auto"/>
        <w:jc w:val="both"/>
        <w:rPr>
          <w:rFonts w:ascii="Liberation Serif" w:hAnsi="Liberation Serif" w:cs="LinLibertineT"/>
          <w:sz w:val="24"/>
          <w:szCs w:val="24"/>
        </w:rPr>
      </w:pPr>
      <w:r w:rsidRPr="00204771">
        <w:rPr>
          <w:rFonts w:ascii="Liberation Serif" w:hAnsi="Liberation Serif" w:cs="LinLibertineT"/>
          <w:sz w:val="24"/>
          <w:szCs w:val="24"/>
        </w:rPr>
        <w:t xml:space="preserve">* indicates </w:t>
      </w:r>
      <w:r w:rsidRPr="00204771">
        <w:rPr>
          <w:rFonts w:ascii="Liberation Serif" w:hAnsi="Liberation Serif" w:cs="LinLibertineTI"/>
          <w:sz w:val="24"/>
          <w:szCs w:val="24"/>
        </w:rPr>
        <w:t xml:space="preserve">p </w:t>
      </w:r>
      <w:r w:rsidRPr="00204771">
        <w:rPr>
          <w:rFonts w:ascii="Liberation Serif" w:hAnsi="Liberation Serif" w:cs="LinLibertineT"/>
          <w:sz w:val="24"/>
          <w:szCs w:val="24"/>
        </w:rPr>
        <w:t>&lt; 0.05, two-tailed tests.</w:t>
      </w:r>
    </w:p>
    <w:p w14:paraId="04BD73D1" w14:textId="77777777" w:rsidR="00580C5F" w:rsidRPr="00AD561B" w:rsidRDefault="00580C5F" w:rsidP="00580C5F">
      <w:pPr>
        <w:rPr>
          <w:rFonts w:ascii="Liberation Serif" w:hAnsi="Liberation Serif" w:cs="LinLibertineT"/>
          <w:sz w:val="24"/>
          <w:szCs w:val="24"/>
        </w:rPr>
      </w:pPr>
      <w:r>
        <w:rPr>
          <w:rFonts w:ascii="Liberation Serif" w:hAnsi="Liberation Serif" w:cs="LinLibertineT"/>
          <w:sz w:val="24"/>
          <w:szCs w:val="24"/>
        </w:rPr>
        <w:br w:type="page"/>
      </w:r>
    </w:p>
    <w:p w14:paraId="7310BF36" w14:textId="77777777" w:rsidR="00580C5F" w:rsidRPr="00AD561B" w:rsidRDefault="00580C5F" w:rsidP="00580C5F">
      <w:pPr>
        <w:spacing w:after="0"/>
        <w:ind w:firstLine="720"/>
        <w:rPr>
          <w:rFonts w:ascii="Liberation Serif" w:hAnsi="Liberation Serif"/>
          <w:sz w:val="24"/>
          <w:szCs w:val="24"/>
        </w:rPr>
      </w:pPr>
      <w:r>
        <w:rPr>
          <w:rFonts w:ascii="Liberation Serif" w:hAnsi="Liberation Serif"/>
          <w:sz w:val="24"/>
          <w:szCs w:val="24"/>
        </w:rPr>
        <w:lastRenderedPageBreak/>
        <w:t>The results in this table show that the main findings from Table 1 in the text remain unchanged when accounting for the strength of respondents’ partisanship.</w:t>
      </w:r>
    </w:p>
    <w:p w14:paraId="648473D9" w14:textId="77777777" w:rsidR="00580C5F" w:rsidRDefault="00580C5F" w:rsidP="00580C5F">
      <w:pPr>
        <w:spacing w:after="0" w:line="480" w:lineRule="auto"/>
        <w:ind w:firstLine="720"/>
        <w:jc w:val="center"/>
        <w:rPr>
          <w:rFonts w:ascii="Liberation Serif" w:hAnsi="Liberation Serif"/>
          <w:b/>
          <w:sz w:val="24"/>
          <w:szCs w:val="24"/>
        </w:rPr>
      </w:pPr>
    </w:p>
    <w:p w14:paraId="485D4823" w14:textId="77777777" w:rsidR="00580C5F" w:rsidRDefault="00580C5F" w:rsidP="00580C5F">
      <w:pPr>
        <w:spacing w:after="0" w:line="480" w:lineRule="auto"/>
        <w:ind w:firstLine="720"/>
        <w:jc w:val="center"/>
        <w:rPr>
          <w:rFonts w:ascii="Liberation Serif" w:hAnsi="Liberation Serif"/>
          <w:b/>
          <w:sz w:val="24"/>
          <w:szCs w:val="24"/>
        </w:rPr>
      </w:pPr>
      <w:r>
        <w:rPr>
          <w:rFonts w:ascii="Liberation Serif" w:hAnsi="Liberation Serif"/>
          <w:b/>
          <w:sz w:val="24"/>
          <w:szCs w:val="24"/>
        </w:rPr>
        <w:t>Table A.2: Candidate Divergence and Affective Polarization</w:t>
      </w:r>
    </w:p>
    <w:tbl>
      <w:tblPr>
        <w:tblStyle w:val="TableGrid"/>
        <w:tblW w:w="0" w:type="auto"/>
        <w:jc w:val="center"/>
        <w:tblLook w:val="04A0" w:firstRow="1" w:lastRow="0" w:firstColumn="1" w:lastColumn="0" w:noHBand="0" w:noVBand="1"/>
      </w:tblPr>
      <w:tblGrid>
        <w:gridCol w:w="2880"/>
        <w:gridCol w:w="1872"/>
        <w:gridCol w:w="1872"/>
        <w:gridCol w:w="1872"/>
      </w:tblGrid>
      <w:tr w:rsidR="00580C5F" w14:paraId="21EA5E34" w14:textId="77777777" w:rsidTr="00BB7564">
        <w:trPr>
          <w:jc w:val="center"/>
        </w:trPr>
        <w:tc>
          <w:tcPr>
            <w:tcW w:w="2880" w:type="dxa"/>
          </w:tcPr>
          <w:p w14:paraId="3DA54DAB" w14:textId="77777777" w:rsidR="00580C5F" w:rsidRPr="00BD2566" w:rsidRDefault="00580C5F" w:rsidP="00BB7564">
            <w:pPr>
              <w:jc w:val="center"/>
              <w:rPr>
                <w:rFonts w:ascii="Liberation Serif" w:hAnsi="Liberation Serif"/>
                <w:b/>
                <w:sz w:val="24"/>
                <w:szCs w:val="24"/>
              </w:rPr>
            </w:pPr>
            <w:r w:rsidRPr="00BD2566">
              <w:rPr>
                <w:rFonts w:ascii="Liberation Serif" w:hAnsi="Liberation Serif"/>
                <w:b/>
                <w:sz w:val="24"/>
                <w:szCs w:val="24"/>
              </w:rPr>
              <w:t>Independent variables</w:t>
            </w:r>
          </w:p>
        </w:tc>
        <w:tc>
          <w:tcPr>
            <w:tcW w:w="1872" w:type="dxa"/>
          </w:tcPr>
          <w:p w14:paraId="09A162A1" w14:textId="77777777" w:rsidR="00580C5F" w:rsidRPr="00BD2566" w:rsidRDefault="00580C5F" w:rsidP="00BB7564">
            <w:pPr>
              <w:jc w:val="center"/>
              <w:rPr>
                <w:rFonts w:ascii="Liberation Serif" w:hAnsi="Liberation Serif"/>
                <w:b/>
                <w:sz w:val="24"/>
                <w:szCs w:val="24"/>
              </w:rPr>
            </w:pPr>
            <w:r w:rsidRPr="00BD2566">
              <w:rPr>
                <w:rFonts w:ascii="Liberation Serif" w:hAnsi="Liberation Serif"/>
                <w:b/>
                <w:sz w:val="24"/>
                <w:szCs w:val="24"/>
              </w:rPr>
              <w:t>(1)</w:t>
            </w:r>
          </w:p>
        </w:tc>
        <w:tc>
          <w:tcPr>
            <w:tcW w:w="1872" w:type="dxa"/>
          </w:tcPr>
          <w:p w14:paraId="0F51753C" w14:textId="77777777" w:rsidR="00580C5F" w:rsidRPr="00BD2566" w:rsidRDefault="00580C5F" w:rsidP="00BB7564">
            <w:pPr>
              <w:jc w:val="center"/>
              <w:rPr>
                <w:rFonts w:ascii="Liberation Serif" w:hAnsi="Liberation Serif"/>
                <w:b/>
                <w:sz w:val="24"/>
                <w:szCs w:val="24"/>
              </w:rPr>
            </w:pPr>
            <w:r w:rsidRPr="00BD2566">
              <w:rPr>
                <w:rFonts w:ascii="Liberation Serif" w:hAnsi="Liberation Serif"/>
                <w:b/>
                <w:sz w:val="24"/>
                <w:szCs w:val="24"/>
              </w:rPr>
              <w:t>(2)</w:t>
            </w:r>
          </w:p>
        </w:tc>
        <w:tc>
          <w:tcPr>
            <w:tcW w:w="1872" w:type="dxa"/>
          </w:tcPr>
          <w:p w14:paraId="430B41DC" w14:textId="77777777" w:rsidR="00580C5F" w:rsidRPr="00BD2566" w:rsidRDefault="00580C5F" w:rsidP="00BB7564">
            <w:pPr>
              <w:jc w:val="center"/>
              <w:rPr>
                <w:rFonts w:ascii="Liberation Serif" w:hAnsi="Liberation Serif"/>
                <w:b/>
                <w:sz w:val="24"/>
                <w:szCs w:val="24"/>
              </w:rPr>
            </w:pPr>
            <w:r w:rsidRPr="00BD2566">
              <w:rPr>
                <w:rFonts w:ascii="Liberation Serif" w:hAnsi="Liberation Serif"/>
                <w:b/>
                <w:sz w:val="24"/>
                <w:szCs w:val="24"/>
              </w:rPr>
              <w:t>(3)</w:t>
            </w:r>
          </w:p>
        </w:tc>
      </w:tr>
      <w:tr w:rsidR="00580C5F" w14:paraId="14CDFDA2" w14:textId="77777777" w:rsidTr="00BB7564">
        <w:trPr>
          <w:jc w:val="center"/>
        </w:trPr>
        <w:tc>
          <w:tcPr>
            <w:tcW w:w="2880" w:type="dxa"/>
          </w:tcPr>
          <w:p w14:paraId="372CBD18" w14:textId="77777777" w:rsidR="00580C5F" w:rsidRPr="00BD2566" w:rsidRDefault="00580C5F" w:rsidP="00BB7564">
            <w:pPr>
              <w:rPr>
                <w:rFonts w:ascii="Liberation Serif" w:hAnsi="Liberation Serif"/>
                <w:sz w:val="24"/>
                <w:szCs w:val="24"/>
              </w:rPr>
            </w:pPr>
            <w:r>
              <w:rPr>
                <w:rFonts w:ascii="Liberation Serif" w:hAnsi="Liberation Serif"/>
                <w:sz w:val="24"/>
                <w:szCs w:val="24"/>
              </w:rPr>
              <w:t>Ideological divergence</w:t>
            </w:r>
          </w:p>
        </w:tc>
        <w:tc>
          <w:tcPr>
            <w:tcW w:w="1872" w:type="dxa"/>
          </w:tcPr>
          <w:p w14:paraId="4A5F1124" w14:textId="77777777" w:rsidR="00580C5F" w:rsidRDefault="00580C5F" w:rsidP="00BB7564">
            <w:pPr>
              <w:jc w:val="center"/>
              <w:rPr>
                <w:rFonts w:ascii="Liberation Serif" w:hAnsi="Liberation Serif"/>
                <w:sz w:val="24"/>
                <w:szCs w:val="24"/>
              </w:rPr>
            </w:pPr>
            <w:r>
              <w:rPr>
                <w:rFonts w:ascii="Liberation Serif" w:hAnsi="Liberation Serif"/>
                <w:sz w:val="24"/>
                <w:szCs w:val="24"/>
              </w:rPr>
              <w:t>10.89*</w:t>
            </w:r>
          </w:p>
          <w:p w14:paraId="3C218099"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(1.40)</w:t>
            </w:r>
          </w:p>
        </w:tc>
        <w:tc>
          <w:tcPr>
            <w:tcW w:w="1872" w:type="dxa"/>
          </w:tcPr>
          <w:p w14:paraId="6C4F4459" w14:textId="77777777" w:rsidR="00580C5F" w:rsidRDefault="00580C5F" w:rsidP="00BB7564">
            <w:pPr>
              <w:jc w:val="center"/>
              <w:rPr>
                <w:rFonts w:ascii="Liberation Serif" w:hAnsi="Liberation Serif"/>
                <w:sz w:val="24"/>
                <w:szCs w:val="24"/>
              </w:rPr>
            </w:pPr>
            <w:r>
              <w:rPr>
                <w:rFonts w:ascii="Liberation Serif" w:hAnsi="Liberation Serif"/>
                <w:sz w:val="24"/>
                <w:szCs w:val="24"/>
              </w:rPr>
              <w:t>-0.73</w:t>
            </w:r>
          </w:p>
          <w:p w14:paraId="37FDF136"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(1.70)</w:t>
            </w:r>
          </w:p>
        </w:tc>
        <w:tc>
          <w:tcPr>
            <w:tcW w:w="1872" w:type="dxa"/>
          </w:tcPr>
          <w:p w14:paraId="241B673B" w14:textId="77777777" w:rsidR="00580C5F" w:rsidRDefault="00580C5F" w:rsidP="00BB7564">
            <w:pPr>
              <w:jc w:val="center"/>
              <w:rPr>
                <w:rFonts w:ascii="Liberation Serif" w:hAnsi="Liberation Serif"/>
                <w:sz w:val="24"/>
                <w:szCs w:val="24"/>
              </w:rPr>
            </w:pPr>
            <w:r>
              <w:rPr>
                <w:rFonts w:ascii="Liberation Serif" w:hAnsi="Liberation Serif"/>
                <w:sz w:val="24"/>
                <w:szCs w:val="24"/>
              </w:rPr>
              <w:t>5.44*</w:t>
            </w:r>
          </w:p>
          <w:p w14:paraId="4A540844"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(1.71)</w:t>
            </w:r>
          </w:p>
        </w:tc>
      </w:tr>
      <w:tr w:rsidR="00580C5F" w14:paraId="77399E9F" w14:textId="77777777" w:rsidTr="00BB7564">
        <w:trPr>
          <w:jc w:val="center"/>
        </w:trPr>
        <w:tc>
          <w:tcPr>
            <w:tcW w:w="2880" w:type="dxa"/>
          </w:tcPr>
          <w:p w14:paraId="3D87FD07" w14:textId="77777777" w:rsidR="00580C5F" w:rsidRPr="00BD2566" w:rsidRDefault="00580C5F" w:rsidP="00BB7564">
            <w:pPr>
              <w:rPr>
                <w:rFonts w:ascii="Liberation Serif" w:hAnsi="Liberation Serif"/>
                <w:sz w:val="24"/>
                <w:szCs w:val="24"/>
              </w:rPr>
            </w:pPr>
            <w:r>
              <w:rPr>
                <w:rFonts w:ascii="Liberation Serif" w:hAnsi="Liberation Serif"/>
                <w:sz w:val="24"/>
                <w:szCs w:val="24"/>
              </w:rPr>
              <w:t>Ideological extremism</w:t>
            </w:r>
          </w:p>
        </w:tc>
        <w:tc>
          <w:tcPr>
            <w:tcW w:w="1872" w:type="dxa"/>
          </w:tcPr>
          <w:p w14:paraId="2502D2D5" w14:textId="77777777" w:rsidR="00580C5F" w:rsidRPr="00BD2566" w:rsidRDefault="00580C5F" w:rsidP="00BB7564">
            <w:pPr>
              <w:jc w:val="center"/>
              <w:rPr>
                <w:rFonts w:ascii="Liberation Serif" w:hAnsi="Liberation Serif"/>
                <w:sz w:val="24"/>
                <w:szCs w:val="24"/>
              </w:rPr>
            </w:pPr>
          </w:p>
        </w:tc>
        <w:tc>
          <w:tcPr>
            <w:tcW w:w="1872" w:type="dxa"/>
          </w:tcPr>
          <w:p w14:paraId="785EEE52" w14:textId="77777777" w:rsidR="00580C5F" w:rsidRDefault="00580C5F" w:rsidP="00BB7564">
            <w:pPr>
              <w:jc w:val="center"/>
              <w:rPr>
                <w:rFonts w:ascii="Liberation Serif" w:hAnsi="Liberation Serif"/>
                <w:sz w:val="24"/>
                <w:szCs w:val="24"/>
              </w:rPr>
            </w:pPr>
            <w:r>
              <w:rPr>
                <w:rFonts w:ascii="Liberation Serif" w:hAnsi="Liberation Serif"/>
                <w:sz w:val="24"/>
                <w:szCs w:val="24"/>
              </w:rPr>
              <w:t>3.82*</w:t>
            </w:r>
          </w:p>
          <w:p w14:paraId="6CE9C1CA"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(0.58)</w:t>
            </w:r>
          </w:p>
        </w:tc>
        <w:tc>
          <w:tcPr>
            <w:tcW w:w="1872" w:type="dxa"/>
          </w:tcPr>
          <w:p w14:paraId="5EBC41EA" w14:textId="77777777" w:rsidR="00580C5F" w:rsidRPr="00BD2566" w:rsidRDefault="00580C5F" w:rsidP="00BB7564">
            <w:pPr>
              <w:jc w:val="center"/>
              <w:rPr>
                <w:rFonts w:ascii="Liberation Serif" w:hAnsi="Liberation Serif"/>
                <w:sz w:val="24"/>
                <w:szCs w:val="24"/>
              </w:rPr>
            </w:pPr>
          </w:p>
        </w:tc>
      </w:tr>
      <w:tr w:rsidR="00580C5F" w14:paraId="36073439" w14:textId="77777777" w:rsidTr="00BB7564">
        <w:trPr>
          <w:jc w:val="center"/>
        </w:trPr>
        <w:tc>
          <w:tcPr>
            <w:tcW w:w="2880" w:type="dxa"/>
          </w:tcPr>
          <w:p w14:paraId="78873A30" w14:textId="69046201" w:rsidR="00580C5F" w:rsidRPr="00BD2566" w:rsidRDefault="00580C5F" w:rsidP="00BB7564">
            <w:pPr>
              <w:rPr>
                <w:rFonts w:ascii="Liberation Serif" w:hAnsi="Liberation Serif"/>
                <w:sz w:val="24"/>
                <w:szCs w:val="24"/>
              </w:rPr>
            </w:pPr>
            <w:r>
              <w:rPr>
                <w:rFonts w:ascii="Liberation Serif" w:hAnsi="Liberation Serif"/>
                <w:sz w:val="24"/>
                <w:szCs w:val="24"/>
              </w:rPr>
              <w:t xml:space="preserve">Ideological divergence </w:t>
            </w:r>
            <w:r w:rsidR="00A40C65" w:rsidRPr="007A0A51">
              <w:rPr>
                <w:rFonts w:ascii="Liberation Serif" w:hAnsi="Liberation Serif"/>
                <w:i/>
                <w:sz w:val="24"/>
                <w:szCs w:val="24"/>
              </w:rPr>
              <w:t>x</w:t>
            </w:r>
            <w:r>
              <w:rPr>
                <w:rFonts w:ascii="Liberation Serif" w:hAnsi="Liberation Serif"/>
                <w:sz w:val="24"/>
                <w:szCs w:val="24"/>
              </w:rPr>
              <w:t xml:space="preserve"> ideological extremism</w:t>
            </w:r>
          </w:p>
        </w:tc>
        <w:tc>
          <w:tcPr>
            <w:tcW w:w="1872" w:type="dxa"/>
          </w:tcPr>
          <w:p w14:paraId="76D02A29" w14:textId="77777777" w:rsidR="00580C5F" w:rsidRPr="00BD2566" w:rsidRDefault="00580C5F" w:rsidP="00BB7564">
            <w:pPr>
              <w:jc w:val="center"/>
              <w:rPr>
                <w:rFonts w:ascii="Liberation Serif" w:hAnsi="Liberation Serif"/>
                <w:sz w:val="24"/>
                <w:szCs w:val="24"/>
              </w:rPr>
            </w:pPr>
          </w:p>
        </w:tc>
        <w:tc>
          <w:tcPr>
            <w:tcW w:w="1872" w:type="dxa"/>
          </w:tcPr>
          <w:p w14:paraId="2AEE684C" w14:textId="77777777" w:rsidR="00580C5F" w:rsidRDefault="00580C5F" w:rsidP="00BB7564">
            <w:pPr>
              <w:jc w:val="center"/>
              <w:rPr>
                <w:rFonts w:ascii="Liberation Serif" w:hAnsi="Liberation Serif"/>
                <w:sz w:val="24"/>
                <w:szCs w:val="24"/>
              </w:rPr>
            </w:pPr>
            <w:r>
              <w:rPr>
                <w:rFonts w:ascii="Liberation Serif" w:hAnsi="Liberation Serif"/>
                <w:sz w:val="24"/>
                <w:szCs w:val="24"/>
              </w:rPr>
              <w:t>5.88</w:t>
            </w:r>
          </w:p>
          <w:p w14:paraId="1723F9C3"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(0.84)</w:t>
            </w:r>
          </w:p>
        </w:tc>
        <w:tc>
          <w:tcPr>
            <w:tcW w:w="1872" w:type="dxa"/>
          </w:tcPr>
          <w:p w14:paraId="5A31729F" w14:textId="77777777" w:rsidR="00580C5F" w:rsidRPr="00BD2566" w:rsidRDefault="00580C5F" w:rsidP="00BB7564">
            <w:pPr>
              <w:jc w:val="center"/>
              <w:rPr>
                <w:rFonts w:ascii="Liberation Serif" w:hAnsi="Liberation Serif"/>
                <w:sz w:val="24"/>
                <w:szCs w:val="24"/>
              </w:rPr>
            </w:pPr>
          </w:p>
        </w:tc>
      </w:tr>
      <w:tr w:rsidR="00580C5F" w14:paraId="59AA3149" w14:textId="77777777" w:rsidTr="00BB7564">
        <w:trPr>
          <w:jc w:val="center"/>
        </w:trPr>
        <w:tc>
          <w:tcPr>
            <w:tcW w:w="2880" w:type="dxa"/>
          </w:tcPr>
          <w:p w14:paraId="4D6B4F37" w14:textId="77777777" w:rsidR="00580C5F" w:rsidRPr="00BD2566" w:rsidRDefault="00580C5F" w:rsidP="00BB7564">
            <w:pPr>
              <w:rPr>
                <w:rFonts w:ascii="Liberation Serif" w:hAnsi="Liberation Serif"/>
                <w:sz w:val="24"/>
                <w:szCs w:val="24"/>
              </w:rPr>
            </w:pPr>
            <w:r>
              <w:rPr>
                <w:rFonts w:ascii="Liberation Serif" w:hAnsi="Liberation Serif"/>
                <w:sz w:val="24"/>
                <w:szCs w:val="24"/>
              </w:rPr>
              <w:t>Political interest</w:t>
            </w:r>
          </w:p>
        </w:tc>
        <w:tc>
          <w:tcPr>
            <w:tcW w:w="1872" w:type="dxa"/>
          </w:tcPr>
          <w:p w14:paraId="28CAC906" w14:textId="77777777" w:rsidR="00580C5F" w:rsidRPr="00BD2566" w:rsidRDefault="00580C5F" w:rsidP="00BB7564">
            <w:pPr>
              <w:jc w:val="center"/>
              <w:rPr>
                <w:rFonts w:ascii="Liberation Serif" w:hAnsi="Liberation Serif"/>
                <w:sz w:val="24"/>
                <w:szCs w:val="24"/>
              </w:rPr>
            </w:pPr>
          </w:p>
        </w:tc>
        <w:tc>
          <w:tcPr>
            <w:tcW w:w="1872" w:type="dxa"/>
          </w:tcPr>
          <w:p w14:paraId="068EAF12" w14:textId="77777777" w:rsidR="00580C5F" w:rsidRPr="00BD2566" w:rsidRDefault="00580C5F" w:rsidP="00BB7564">
            <w:pPr>
              <w:jc w:val="center"/>
              <w:rPr>
                <w:rFonts w:ascii="Liberation Serif" w:hAnsi="Liberation Serif"/>
                <w:sz w:val="24"/>
                <w:szCs w:val="24"/>
              </w:rPr>
            </w:pPr>
          </w:p>
        </w:tc>
        <w:tc>
          <w:tcPr>
            <w:tcW w:w="1872" w:type="dxa"/>
          </w:tcPr>
          <w:p w14:paraId="2ADEE862" w14:textId="77777777" w:rsidR="00580C5F" w:rsidRDefault="00580C5F" w:rsidP="00BB7564">
            <w:pPr>
              <w:jc w:val="center"/>
              <w:rPr>
                <w:rFonts w:ascii="Liberation Serif" w:hAnsi="Liberation Serif"/>
                <w:sz w:val="24"/>
                <w:szCs w:val="24"/>
              </w:rPr>
            </w:pPr>
            <w:r>
              <w:rPr>
                <w:rFonts w:ascii="Liberation Serif" w:hAnsi="Liberation Serif"/>
                <w:sz w:val="24"/>
                <w:szCs w:val="24"/>
              </w:rPr>
              <w:t>3.16</w:t>
            </w:r>
          </w:p>
          <w:p w14:paraId="4485BCD6"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(1.65)</w:t>
            </w:r>
          </w:p>
        </w:tc>
      </w:tr>
      <w:tr w:rsidR="00580C5F" w14:paraId="7781C906" w14:textId="77777777" w:rsidTr="00BB7564">
        <w:trPr>
          <w:jc w:val="center"/>
        </w:trPr>
        <w:tc>
          <w:tcPr>
            <w:tcW w:w="2880" w:type="dxa"/>
          </w:tcPr>
          <w:p w14:paraId="7131ABA9" w14:textId="68309CD3" w:rsidR="00580C5F" w:rsidRPr="00BD2566" w:rsidRDefault="00580C5F" w:rsidP="00BB7564">
            <w:pPr>
              <w:rPr>
                <w:rFonts w:ascii="Liberation Serif" w:hAnsi="Liberation Serif"/>
                <w:sz w:val="24"/>
                <w:szCs w:val="24"/>
              </w:rPr>
            </w:pPr>
            <w:r>
              <w:rPr>
                <w:rFonts w:ascii="Liberation Serif" w:hAnsi="Liberation Serif"/>
                <w:sz w:val="24"/>
                <w:szCs w:val="24"/>
              </w:rPr>
              <w:t xml:space="preserve">Ideological divergence </w:t>
            </w:r>
            <w:r w:rsidR="00A40C65" w:rsidRPr="007A0A51">
              <w:rPr>
                <w:rFonts w:ascii="Liberation Serif" w:hAnsi="Liberation Serif"/>
                <w:i/>
                <w:sz w:val="24"/>
                <w:szCs w:val="24"/>
              </w:rPr>
              <w:t>x</w:t>
            </w:r>
            <w:r>
              <w:rPr>
                <w:rFonts w:ascii="Liberation Serif" w:hAnsi="Liberation Serif"/>
                <w:sz w:val="24"/>
                <w:szCs w:val="24"/>
              </w:rPr>
              <w:t xml:space="preserve"> political interest</w:t>
            </w:r>
          </w:p>
        </w:tc>
        <w:tc>
          <w:tcPr>
            <w:tcW w:w="1872" w:type="dxa"/>
          </w:tcPr>
          <w:p w14:paraId="1993730D" w14:textId="77777777" w:rsidR="00580C5F" w:rsidRPr="00BD2566" w:rsidRDefault="00580C5F" w:rsidP="00BB7564">
            <w:pPr>
              <w:jc w:val="center"/>
              <w:rPr>
                <w:rFonts w:ascii="Liberation Serif" w:hAnsi="Liberation Serif"/>
                <w:sz w:val="24"/>
                <w:szCs w:val="24"/>
              </w:rPr>
            </w:pPr>
          </w:p>
        </w:tc>
        <w:tc>
          <w:tcPr>
            <w:tcW w:w="1872" w:type="dxa"/>
          </w:tcPr>
          <w:p w14:paraId="48B1688D" w14:textId="77777777" w:rsidR="00580C5F" w:rsidRPr="00BD2566" w:rsidRDefault="00580C5F" w:rsidP="00BB7564">
            <w:pPr>
              <w:jc w:val="center"/>
              <w:rPr>
                <w:rFonts w:ascii="Liberation Serif" w:hAnsi="Liberation Serif"/>
                <w:sz w:val="24"/>
                <w:szCs w:val="24"/>
              </w:rPr>
            </w:pPr>
          </w:p>
        </w:tc>
        <w:tc>
          <w:tcPr>
            <w:tcW w:w="1872" w:type="dxa"/>
          </w:tcPr>
          <w:p w14:paraId="5904D737" w14:textId="77777777" w:rsidR="00580C5F" w:rsidRDefault="00580C5F" w:rsidP="00BB7564">
            <w:pPr>
              <w:jc w:val="center"/>
              <w:rPr>
                <w:rFonts w:ascii="Liberation Serif" w:hAnsi="Liberation Serif"/>
                <w:sz w:val="24"/>
                <w:szCs w:val="24"/>
              </w:rPr>
            </w:pPr>
            <w:r>
              <w:rPr>
                <w:rFonts w:ascii="Liberation Serif" w:hAnsi="Liberation Serif"/>
                <w:sz w:val="24"/>
                <w:szCs w:val="24"/>
              </w:rPr>
              <w:t>11.28*</w:t>
            </w:r>
          </w:p>
          <w:p w14:paraId="29C14BB3"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(2.72)</w:t>
            </w:r>
          </w:p>
        </w:tc>
      </w:tr>
      <w:tr w:rsidR="00580C5F" w14:paraId="55951368" w14:textId="77777777" w:rsidTr="00BB7564">
        <w:trPr>
          <w:jc w:val="center"/>
        </w:trPr>
        <w:tc>
          <w:tcPr>
            <w:tcW w:w="2880" w:type="dxa"/>
          </w:tcPr>
          <w:p w14:paraId="4909D175" w14:textId="77777777" w:rsidR="00580C5F" w:rsidRDefault="00580C5F" w:rsidP="00BB7564">
            <w:pPr>
              <w:rPr>
                <w:rFonts w:ascii="Liberation Serif" w:hAnsi="Liberation Serif"/>
                <w:sz w:val="24"/>
                <w:szCs w:val="24"/>
              </w:rPr>
            </w:pPr>
            <w:r>
              <w:rPr>
                <w:rFonts w:ascii="Liberation Serif" w:hAnsi="Liberation Serif"/>
                <w:sz w:val="24"/>
                <w:szCs w:val="24"/>
              </w:rPr>
              <w:t>Partisan strength</w:t>
            </w:r>
          </w:p>
        </w:tc>
        <w:tc>
          <w:tcPr>
            <w:tcW w:w="1872" w:type="dxa"/>
          </w:tcPr>
          <w:p w14:paraId="18B54D19" w14:textId="77777777" w:rsidR="00580C5F" w:rsidRDefault="00580C5F" w:rsidP="00BB7564">
            <w:pPr>
              <w:jc w:val="center"/>
              <w:rPr>
                <w:rFonts w:ascii="Liberation Serif" w:hAnsi="Liberation Serif"/>
                <w:sz w:val="24"/>
                <w:szCs w:val="24"/>
              </w:rPr>
            </w:pPr>
            <w:r>
              <w:rPr>
                <w:rFonts w:ascii="Liberation Serif" w:hAnsi="Liberation Serif"/>
                <w:sz w:val="24"/>
                <w:szCs w:val="24"/>
              </w:rPr>
              <w:t>7.76*</w:t>
            </w:r>
          </w:p>
          <w:p w14:paraId="7E5B7884"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(0.86)</w:t>
            </w:r>
          </w:p>
        </w:tc>
        <w:tc>
          <w:tcPr>
            <w:tcW w:w="1872" w:type="dxa"/>
          </w:tcPr>
          <w:p w14:paraId="162B6840" w14:textId="77777777" w:rsidR="00580C5F" w:rsidRDefault="00580C5F" w:rsidP="00BB7564">
            <w:pPr>
              <w:jc w:val="center"/>
              <w:rPr>
                <w:rFonts w:ascii="Liberation Serif" w:hAnsi="Liberation Serif"/>
                <w:sz w:val="24"/>
                <w:szCs w:val="24"/>
              </w:rPr>
            </w:pPr>
            <w:r>
              <w:rPr>
                <w:rFonts w:ascii="Liberation Serif" w:hAnsi="Liberation Serif"/>
                <w:sz w:val="24"/>
                <w:szCs w:val="24"/>
              </w:rPr>
              <w:t>3.99*</w:t>
            </w:r>
          </w:p>
          <w:p w14:paraId="1A4B2250"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(0.78)</w:t>
            </w:r>
          </w:p>
        </w:tc>
        <w:tc>
          <w:tcPr>
            <w:tcW w:w="1872" w:type="dxa"/>
          </w:tcPr>
          <w:p w14:paraId="4F702057" w14:textId="77777777" w:rsidR="00580C5F" w:rsidRDefault="00580C5F" w:rsidP="00BB7564">
            <w:pPr>
              <w:jc w:val="center"/>
              <w:rPr>
                <w:rFonts w:ascii="Liberation Serif" w:hAnsi="Liberation Serif"/>
                <w:sz w:val="24"/>
                <w:szCs w:val="24"/>
              </w:rPr>
            </w:pPr>
            <w:r>
              <w:rPr>
                <w:rFonts w:ascii="Liberation Serif" w:hAnsi="Liberation Serif"/>
                <w:sz w:val="24"/>
                <w:szCs w:val="24"/>
              </w:rPr>
              <w:t>7.29*</w:t>
            </w:r>
          </w:p>
          <w:p w14:paraId="1B959C2C" w14:textId="77777777" w:rsidR="00580C5F" w:rsidRDefault="00580C5F" w:rsidP="00BB7564">
            <w:pPr>
              <w:jc w:val="center"/>
              <w:rPr>
                <w:rFonts w:ascii="Liberation Serif" w:hAnsi="Liberation Serif"/>
                <w:sz w:val="24"/>
                <w:szCs w:val="24"/>
              </w:rPr>
            </w:pPr>
            <w:r>
              <w:rPr>
                <w:rFonts w:ascii="Liberation Serif" w:hAnsi="Liberation Serif"/>
                <w:sz w:val="24"/>
                <w:szCs w:val="24"/>
              </w:rPr>
              <w:t>(0.82)</w:t>
            </w:r>
          </w:p>
        </w:tc>
      </w:tr>
      <w:tr w:rsidR="00580C5F" w14:paraId="42E6C84D" w14:textId="77777777" w:rsidTr="00BB7564">
        <w:trPr>
          <w:jc w:val="center"/>
        </w:trPr>
        <w:tc>
          <w:tcPr>
            <w:tcW w:w="2880" w:type="dxa"/>
          </w:tcPr>
          <w:p w14:paraId="53166B4D" w14:textId="77777777" w:rsidR="00580C5F" w:rsidRPr="00BD2566" w:rsidRDefault="00580C5F" w:rsidP="00BB7564">
            <w:pPr>
              <w:rPr>
                <w:rFonts w:ascii="Liberation Serif" w:hAnsi="Liberation Serif"/>
                <w:sz w:val="24"/>
                <w:szCs w:val="24"/>
              </w:rPr>
            </w:pPr>
            <w:r>
              <w:rPr>
                <w:rFonts w:ascii="Liberation Serif" w:hAnsi="Liberation Serif"/>
                <w:sz w:val="24"/>
                <w:szCs w:val="24"/>
              </w:rPr>
              <w:t>(Intercept)</w:t>
            </w:r>
          </w:p>
        </w:tc>
        <w:tc>
          <w:tcPr>
            <w:tcW w:w="1872" w:type="dxa"/>
          </w:tcPr>
          <w:p w14:paraId="1E1F3FBE" w14:textId="77777777" w:rsidR="00580C5F" w:rsidRDefault="00580C5F" w:rsidP="00BB7564">
            <w:pPr>
              <w:jc w:val="center"/>
              <w:rPr>
                <w:rFonts w:ascii="Liberation Serif" w:hAnsi="Liberation Serif"/>
                <w:sz w:val="24"/>
                <w:szCs w:val="24"/>
              </w:rPr>
            </w:pPr>
            <w:r>
              <w:rPr>
                <w:rFonts w:ascii="Liberation Serif" w:hAnsi="Liberation Serif"/>
                <w:sz w:val="24"/>
                <w:szCs w:val="24"/>
              </w:rPr>
              <w:t>0.06</w:t>
            </w:r>
          </w:p>
          <w:p w14:paraId="2FDD1C8A"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(5.76)</w:t>
            </w:r>
          </w:p>
        </w:tc>
        <w:tc>
          <w:tcPr>
            <w:tcW w:w="1872" w:type="dxa"/>
          </w:tcPr>
          <w:p w14:paraId="509C9CAB" w14:textId="77777777" w:rsidR="00580C5F" w:rsidRDefault="00580C5F" w:rsidP="00BB7564">
            <w:pPr>
              <w:jc w:val="center"/>
              <w:rPr>
                <w:rFonts w:ascii="Liberation Serif" w:hAnsi="Liberation Serif"/>
                <w:sz w:val="24"/>
                <w:szCs w:val="24"/>
              </w:rPr>
            </w:pPr>
            <w:r>
              <w:rPr>
                <w:rFonts w:ascii="Liberation Serif" w:hAnsi="Liberation Serif"/>
                <w:sz w:val="24"/>
                <w:szCs w:val="24"/>
              </w:rPr>
              <w:t>8.21</w:t>
            </w:r>
          </w:p>
          <w:p w14:paraId="2333315A"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(5.96)</w:t>
            </w:r>
          </w:p>
        </w:tc>
        <w:tc>
          <w:tcPr>
            <w:tcW w:w="1872" w:type="dxa"/>
          </w:tcPr>
          <w:p w14:paraId="7DF90C61" w14:textId="77777777" w:rsidR="00580C5F" w:rsidRDefault="00580C5F" w:rsidP="00BB7564">
            <w:pPr>
              <w:jc w:val="center"/>
              <w:rPr>
                <w:rFonts w:ascii="Liberation Serif" w:hAnsi="Liberation Serif"/>
                <w:sz w:val="24"/>
                <w:szCs w:val="24"/>
              </w:rPr>
            </w:pPr>
            <w:r>
              <w:rPr>
                <w:rFonts w:ascii="Liberation Serif" w:hAnsi="Liberation Serif"/>
                <w:sz w:val="24"/>
                <w:szCs w:val="24"/>
              </w:rPr>
              <w:t>4.10</w:t>
            </w:r>
          </w:p>
          <w:p w14:paraId="565CD867"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(5.58)</w:t>
            </w:r>
          </w:p>
        </w:tc>
      </w:tr>
      <w:tr w:rsidR="00580C5F" w14:paraId="7551E850" w14:textId="77777777" w:rsidTr="00BB7564">
        <w:trPr>
          <w:jc w:val="center"/>
        </w:trPr>
        <w:tc>
          <w:tcPr>
            <w:tcW w:w="2880" w:type="dxa"/>
          </w:tcPr>
          <w:p w14:paraId="2A9F067E" w14:textId="77777777" w:rsidR="00580C5F" w:rsidRPr="00BD2566" w:rsidRDefault="00580C5F" w:rsidP="00BB7564">
            <w:pPr>
              <w:rPr>
                <w:rFonts w:ascii="Liberation Serif" w:hAnsi="Liberation Serif"/>
                <w:sz w:val="24"/>
                <w:szCs w:val="24"/>
              </w:rPr>
            </w:pPr>
            <w:r>
              <w:rPr>
                <w:rFonts w:ascii="Liberation Serif" w:hAnsi="Liberation Serif"/>
                <w:sz w:val="24"/>
                <w:szCs w:val="24"/>
              </w:rPr>
              <w:t>N</w:t>
            </w:r>
          </w:p>
        </w:tc>
        <w:tc>
          <w:tcPr>
            <w:tcW w:w="1872" w:type="dxa"/>
          </w:tcPr>
          <w:p w14:paraId="31C8E56B"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1725</w:t>
            </w:r>
          </w:p>
        </w:tc>
        <w:tc>
          <w:tcPr>
            <w:tcW w:w="1872" w:type="dxa"/>
          </w:tcPr>
          <w:p w14:paraId="031604F4"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1714</w:t>
            </w:r>
          </w:p>
        </w:tc>
        <w:tc>
          <w:tcPr>
            <w:tcW w:w="1872" w:type="dxa"/>
          </w:tcPr>
          <w:p w14:paraId="7EC8B843"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1717</w:t>
            </w:r>
          </w:p>
        </w:tc>
      </w:tr>
      <w:tr w:rsidR="00580C5F" w14:paraId="25945157" w14:textId="77777777" w:rsidTr="00BB7564">
        <w:trPr>
          <w:jc w:val="center"/>
        </w:trPr>
        <w:tc>
          <w:tcPr>
            <w:tcW w:w="2880" w:type="dxa"/>
          </w:tcPr>
          <w:p w14:paraId="624A2D49" w14:textId="77777777" w:rsidR="00580C5F" w:rsidRPr="00BD2566" w:rsidRDefault="00580C5F" w:rsidP="00BB7564">
            <w:pPr>
              <w:rPr>
                <w:rFonts w:ascii="Liberation Serif" w:hAnsi="Liberation Serif"/>
                <w:sz w:val="24"/>
                <w:szCs w:val="24"/>
              </w:rPr>
            </w:pPr>
            <w:r>
              <w:rPr>
                <w:rFonts w:ascii="Liberation Serif" w:hAnsi="Liberation Serif"/>
                <w:sz w:val="24"/>
                <w:szCs w:val="24"/>
              </w:rPr>
              <w:t>Controls?</w:t>
            </w:r>
          </w:p>
        </w:tc>
        <w:tc>
          <w:tcPr>
            <w:tcW w:w="1872" w:type="dxa"/>
          </w:tcPr>
          <w:p w14:paraId="52B83CD5"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Yes</w:t>
            </w:r>
          </w:p>
        </w:tc>
        <w:tc>
          <w:tcPr>
            <w:tcW w:w="1872" w:type="dxa"/>
          </w:tcPr>
          <w:p w14:paraId="0102A621"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Yes</w:t>
            </w:r>
          </w:p>
        </w:tc>
        <w:tc>
          <w:tcPr>
            <w:tcW w:w="1872" w:type="dxa"/>
          </w:tcPr>
          <w:p w14:paraId="5DABDEEF"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Yes</w:t>
            </w:r>
          </w:p>
        </w:tc>
      </w:tr>
    </w:tbl>
    <w:p w14:paraId="460145BB" w14:textId="77777777" w:rsidR="00580C5F" w:rsidRPr="00BD2566" w:rsidRDefault="00580C5F" w:rsidP="00580C5F">
      <w:pPr>
        <w:autoSpaceDE w:val="0"/>
        <w:autoSpaceDN w:val="0"/>
        <w:adjustRightInd w:val="0"/>
        <w:spacing w:after="0" w:line="240" w:lineRule="auto"/>
        <w:rPr>
          <w:rFonts w:ascii="Liberation Serif" w:hAnsi="Liberation Serif" w:cs="LinLibertineT"/>
          <w:sz w:val="24"/>
          <w:szCs w:val="24"/>
        </w:rPr>
      </w:pPr>
      <w:r w:rsidRPr="00BD2566">
        <w:rPr>
          <w:rFonts w:ascii="Liberation Serif" w:hAnsi="Liberation Serif" w:cs="LinLibertineT"/>
          <w:sz w:val="24"/>
          <w:szCs w:val="24"/>
        </w:rPr>
        <w:t>En</w:t>
      </w:r>
      <w:r>
        <w:rPr>
          <w:rFonts w:ascii="Liberation Serif" w:hAnsi="Liberation Serif" w:cs="LinLibertineT"/>
          <w:sz w:val="24"/>
          <w:szCs w:val="24"/>
        </w:rPr>
        <w:t>tries are linear regression coeffi</w:t>
      </w:r>
      <w:r w:rsidRPr="00BD2566">
        <w:rPr>
          <w:rFonts w:ascii="Liberation Serif" w:hAnsi="Liberation Serif" w:cs="LinLibertineT"/>
          <w:sz w:val="24"/>
          <w:szCs w:val="24"/>
        </w:rPr>
        <w:t>cients with standard errors in parentheses. T</w:t>
      </w:r>
      <w:r>
        <w:rPr>
          <w:rFonts w:ascii="Liberation Serif" w:hAnsi="Liberation Serif" w:cs="LinLibertineT"/>
          <w:sz w:val="24"/>
          <w:szCs w:val="24"/>
        </w:rPr>
        <w:t xml:space="preserve">he dependent variable is the difference </w:t>
      </w:r>
      <w:r w:rsidRPr="00BD2566">
        <w:rPr>
          <w:rFonts w:ascii="Liberation Serif" w:hAnsi="Liberation Serif" w:cs="LinLibertineT"/>
          <w:sz w:val="24"/>
          <w:szCs w:val="24"/>
        </w:rPr>
        <w:t>in feeling thermometer ratings between the two candidates, where l</w:t>
      </w:r>
      <w:r>
        <w:rPr>
          <w:rFonts w:ascii="Liberation Serif" w:hAnsi="Liberation Serif" w:cs="LinLibertineT"/>
          <w:sz w:val="24"/>
          <w:szCs w:val="24"/>
        </w:rPr>
        <w:t xml:space="preserve">arger values indicate greater affective polarization. </w:t>
      </w:r>
      <w:r w:rsidRPr="00BD2566">
        <w:rPr>
          <w:rFonts w:ascii="Liberation Serif" w:hAnsi="Liberation Serif" w:cs="LinLibertineT"/>
          <w:sz w:val="24"/>
          <w:szCs w:val="24"/>
        </w:rPr>
        <w:t>Data are weighted to national population parameter</w:t>
      </w:r>
      <w:r>
        <w:rPr>
          <w:rFonts w:ascii="Liberation Serif" w:hAnsi="Liberation Serif" w:cs="LinLibertineT"/>
          <w:sz w:val="24"/>
          <w:szCs w:val="24"/>
        </w:rPr>
        <w:t>s. Independent variables are defi</w:t>
      </w:r>
      <w:r w:rsidRPr="00BD2566">
        <w:rPr>
          <w:rFonts w:ascii="Liberation Serif" w:hAnsi="Liberation Serif" w:cs="LinLibertineT"/>
          <w:sz w:val="24"/>
          <w:szCs w:val="24"/>
        </w:rPr>
        <w:t>ne</w:t>
      </w:r>
      <w:r>
        <w:rPr>
          <w:rFonts w:ascii="Liberation Serif" w:hAnsi="Liberation Serif" w:cs="LinLibertineT"/>
          <w:sz w:val="24"/>
          <w:szCs w:val="24"/>
        </w:rPr>
        <w:t xml:space="preserve">d in the text. Controls include </w:t>
      </w:r>
      <w:r w:rsidRPr="00BD2566">
        <w:rPr>
          <w:rFonts w:ascii="Liberation Serif" w:hAnsi="Liberation Serif" w:cs="LinLibertineT"/>
          <w:sz w:val="24"/>
          <w:szCs w:val="24"/>
        </w:rPr>
        <w:t>ideological self-placement (eleven-point scale), age, race</w:t>
      </w:r>
      <w:r>
        <w:rPr>
          <w:rFonts w:ascii="Liberation Serif" w:hAnsi="Liberation Serif" w:cs="LinLibertineT"/>
          <w:sz w:val="24"/>
          <w:szCs w:val="24"/>
        </w:rPr>
        <w:t xml:space="preserve">/ethnicity, sex, and education. </w:t>
      </w:r>
    </w:p>
    <w:p w14:paraId="39DCE995" w14:textId="77777777" w:rsidR="00580C5F" w:rsidRDefault="00580C5F" w:rsidP="00580C5F">
      <w:pPr>
        <w:spacing w:after="0" w:line="480" w:lineRule="auto"/>
        <w:rPr>
          <w:rFonts w:ascii="Liberation Serif" w:hAnsi="Liberation Serif" w:cs="LinLibertineT"/>
          <w:sz w:val="24"/>
          <w:szCs w:val="24"/>
        </w:rPr>
      </w:pPr>
      <w:r w:rsidRPr="00BD2566">
        <w:rPr>
          <w:rFonts w:ascii="Liberation Serif" w:hAnsi="Liberation Serif" w:cs="LinLibertineT"/>
          <w:sz w:val="24"/>
          <w:szCs w:val="24"/>
        </w:rPr>
        <w:t xml:space="preserve">* indicates </w:t>
      </w:r>
      <w:r w:rsidRPr="00BD2566">
        <w:rPr>
          <w:rFonts w:ascii="Liberation Serif" w:hAnsi="Liberation Serif" w:cs="LinLibertineTI"/>
          <w:sz w:val="24"/>
          <w:szCs w:val="24"/>
        </w:rPr>
        <w:t xml:space="preserve">p </w:t>
      </w:r>
      <w:r w:rsidRPr="00BD2566">
        <w:rPr>
          <w:rFonts w:ascii="Liberation Serif" w:hAnsi="Liberation Serif" w:cs="LinLibertineT"/>
          <w:sz w:val="24"/>
          <w:szCs w:val="24"/>
        </w:rPr>
        <w:t>&lt; 0.05, two-tailed tests.</w:t>
      </w:r>
    </w:p>
    <w:p w14:paraId="6AF9BA04" w14:textId="77777777" w:rsidR="00580C5F" w:rsidRDefault="00580C5F" w:rsidP="00580C5F">
      <w:pPr>
        <w:rPr>
          <w:rFonts w:ascii="Liberation Serif" w:hAnsi="Liberation Serif" w:cs="LinLibertineT"/>
          <w:sz w:val="24"/>
          <w:szCs w:val="24"/>
        </w:rPr>
      </w:pPr>
      <w:r>
        <w:rPr>
          <w:rFonts w:ascii="Liberation Serif" w:hAnsi="Liberation Serif" w:cs="LinLibertineT"/>
          <w:sz w:val="24"/>
          <w:szCs w:val="24"/>
        </w:rPr>
        <w:br w:type="page"/>
      </w:r>
    </w:p>
    <w:p w14:paraId="096210D6" w14:textId="77777777" w:rsidR="00580C5F" w:rsidRPr="00AD561B" w:rsidRDefault="00580C5F" w:rsidP="00580C5F">
      <w:pPr>
        <w:spacing w:after="0" w:line="240" w:lineRule="auto"/>
        <w:rPr>
          <w:rFonts w:ascii="Liberation Serif" w:hAnsi="Liberation Serif" w:cs="LinLibertineT"/>
          <w:sz w:val="24"/>
          <w:szCs w:val="24"/>
        </w:rPr>
      </w:pPr>
      <w:r w:rsidRPr="00AD561B">
        <w:rPr>
          <w:rFonts w:ascii="Liberation Serif" w:hAnsi="Liberation Serif" w:cs="LinLibertineT"/>
          <w:sz w:val="24"/>
          <w:szCs w:val="24"/>
        </w:rPr>
        <w:lastRenderedPageBreak/>
        <w:t xml:space="preserve">The results in this table </w:t>
      </w:r>
      <w:r>
        <w:rPr>
          <w:rFonts w:ascii="Liberation Serif" w:hAnsi="Liberation Serif" w:cs="LinLibertineT"/>
          <w:sz w:val="24"/>
          <w:szCs w:val="24"/>
        </w:rPr>
        <w:t>demonstrate that the availability of biographical information significantly attenuates the effect of ideological divergence on affective polarization.</w:t>
      </w:r>
    </w:p>
    <w:p w14:paraId="122C8C14" w14:textId="77777777" w:rsidR="00580C5F" w:rsidRDefault="00580C5F" w:rsidP="00580C5F">
      <w:pPr>
        <w:spacing w:after="0" w:line="480" w:lineRule="auto"/>
        <w:jc w:val="center"/>
        <w:rPr>
          <w:rFonts w:ascii="Liberation Serif" w:hAnsi="Liberation Serif" w:cs="LinLibertineT"/>
          <w:b/>
          <w:sz w:val="24"/>
          <w:szCs w:val="24"/>
        </w:rPr>
      </w:pPr>
    </w:p>
    <w:p w14:paraId="5206A6CB" w14:textId="77777777" w:rsidR="00580C5F" w:rsidRDefault="00580C5F" w:rsidP="00580C5F">
      <w:pPr>
        <w:spacing w:after="0" w:line="480" w:lineRule="auto"/>
        <w:jc w:val="center"/>
        <w:rPr>
          <w:rFonts w:ascii="Liberation Serif" w:hAnsi="Liberation Serif" w:cs="LinLibertineT"/>
          <w:sz w:val="24"/>
          <w:szCs w:val="24"/>
        </w:rPr>
      </w:pPr>
      <w:r>
        <w:rPr>
          <w:rFonts w:ascii="Liberation Serif" w:hAnsi="Liberation Serif" w:cs="LinLibertineT"/>
          <w:b/>
          <w:sz w:val="24"/>
          <w:szCs w:val="24"/>
        </w:rPr>
        <w:t>Table A.3: Candidate Divergence, Biographical Information, and Affective Polarization</w:t>
      </w:r>
    </w:p>
    <w:tbl>
      <w:tblPr>
        <w:tblStyle w:val="TableGrid"/>
        <w:tblW w:w="0" w:type="auto"/>
        <w:jc w:val="center"/>
        <w:tblLook w:val="04A0" w:firstRow="1" w:lastRow="0" w:firstColumn="1" w:lastColumn="0" w:noHBand="0" w:noVBand="1"/>
      </w:tblPr>
      <w:tblGrid>
        <w:gridCol w:w="5148"/>
        <w:gridCol w:w="3600"/>
      </w:tblGrid>
      <w:tr w:rsidR="00580C5F" w14:paraId="411D0666" w14:textId="77777777" w:rsidTr="00BB7564">
        <w:trPr>
          <w:jc w:val="center"/>
        </w:trPr>
        <w:tc>
          <w:tcPr>
            <w:tcW w:w="5148" w:type="dxa"/>
          </w:tcPr>
          <w:p w14:paraId="6439972E" w14:textId="77777777" w:rsidR="00580C5F" w:rsidRPr="00204680" w:rsidRDefault="00580C5F" w:rsidP="00BB7564">
            <w:pPr>
              <w:jc w:val="center"/>
              <w:rPr>
                <w:rFonts w:ascii="Liberation Serif" w:hAnsi="Liberation Serif" w:cs="LinLibertineT"/>
                <w:b/>
                <w:sz w:val="24"/>
                <w:szCs w:val="24"/>
              </w:rPr>
            </w:pPr>
            <w:r w:rsidRPr="00204680">
              <w:rPr>
                <w:rFonts w:ascii="Liberation Serif" w:hAnsi="Liberation Serif" w:cs="LinLibertineT"/>
                <w:b/>
                <w:sz w:val="24"/>
                <w:szCs w:val="24"/>
              </w:rPr>
              <w:t>Independent variables</w:t>
            </w:r>
          </w:p>
        </w:tc>
        <w:tc>
          <w:tcPr>
            <w:tcW w:w="3600" w:type="dxa"/>
          </w:tcPr>
          <w:p w14:paraId="1069ACF6" w14:textId="37B37BA6" w:rsidR="00580C5F" w:rsidRPr="007A0A51" w:rsidRDefault="00A40C65" w:rsidP="00BB7564">
            <w:pPr>
              <w:jc w:val="center"/>
              <w:rPr>
                <w:rFonts w:ascii="Liberation Serif" w:hAnsi="Liberation Serif" w:cs="LinLibertineT"/>
                <w:b/>
                <w:sz w:val="24"/>
                <w:szCs w:val="24"/>
              </w:rPr>
            </w:pPr>
            <w:r w:rsidRPr="007A0A51">
              <w:rPr>
                <w:rFonts w:ascii="Liberation Serif" w:hAnsi="Liberation Serif" w:cs="LinLibertineT"/>
                <w:b/>
                <w:sz w:val="24"/>
                <w:szCs w:val="24"/>
              </w:rPr>
              <w:t>(1)</w:t>
            </w:r>
          </w:p>
        </w:tc>
      </w:tr>
      <w:tr w:rsidR="00580C5F" w14:paraId="062E5950" w14:textId="77777777" w:rsidTr="00BB7564">
        <w:trPr>
          <w:jc w:val="center"/>
        </w:trPr>
        <w:tc>
          <w:tcPr>
            <w:tcW w:w="5148" w:type="dxa"/>
          </w:tcPr>
          <w:p w14:paraId="118B5744" w14:textId="7B9B62FF" w:rsidR="00580C5F" w:rsidRDefault="00580C5F" w:rsidP="007A0A51">
            <w:pPr>
              <w:tabs>
                <w:tab w:val="left" w:pos="3160"/>
              </w:tabs>
              <w:rPr>
                <w:rFonts w:ascii="Liberation Serif" w:hAnsi="Liberation Serif" w:cs="LinLibertineT"/>
                <w:sz w:val="24"/>
                <w:szCs w:val="24"/>
              </w:rPr>
            </w:pPr>
            <w:r>
              <w:rPr>
                <w:rFonts w:ascii="Liberation Serif" w:hAnsi="Liberation Serif" w:cs="LinLibertineT"/>
                <w:sz w:val="24"/>
                <w:szCs w:val="24"/>
              </w:rPr>
              <w:t>Ideological divergence only</w:t>
            </w:r>
            <w:r w:rsidR="00A40C65">
              <w:rPr>
                <w:rFonts w:ascii="Liberation Serif" w:hAnsi="Liberation Serif" w:cs="LinLibertineT"/>
                <w:sz w:val="24"/>
                <w:szCs w:val="24"/>
              </w:rPr>
              <w:tab/>
            </w:r>
          </w:p>
        </w:tc>
        <w:tc>
          <w:tcPr>
            <w:tcW w:w="3600" w:type="dxa"/>
          </w:tcPr>
          <w:p w14:paraId="299F87DF"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18.20*</w:t>
            </w:r>
          </w:p>
          <w:p w14:paraId="682C4A61"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(2.07)</w:t>
            </w:r>
          </w:p>
        </w:tc>
      </w:tr>
      <w:tr w:rsidR="00580C5F" w14:paraId="5408E5A7" w14:textId="77777777" w:rsidTr="00BB7564">
        <w:trPr>
          <w:jc w:val="center"/>
        </w:trPr>
        <w:tc>
          <w:tcPr>
            <w:tcW w:w="5148" w:type="dxa"/>
          </w:tcPr>
          <w:p w14:paraId="3B24FF05" w14:textId="77777777" w:rsidR="00580C5F" w:rsidRDefault="00580C5F" w:rsidP="00BB7564">
            <w:pPr>
              <w:rPr>
                <w:rFonts w:ascii="Liberation Serif" w:hAnsi="Liberation Serif" w:cs="LinLibertineT"/>
                <w:sz w:val="24"/>
                <w:szCs w:val="24"/>
              </w:rPr>
            </w:pPr>
            <w:r>
              <w:rPr>
                <w:rFonts w:ascii="Liberation Serif" w:hAnsi="Liberation Serif" w:cs="LinLibertineT"/>
                <w:sz w:val="24"/>
                <w:szCs w:val="24"/>
              </w:rPr>
              <w:t>Biographical information only</w:t>
            </w:r>
          </w:p>
        </w:tc>
        <w:tc>
          <w:tcPr>
            <w:tcW w:w="3600" w:type="dxa"/>
          </w:tcPr>
          <w:p w14:paraId="15583C0F"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3.67*</w:t>
            </w:r>
          </w:p>
          <w:p w14:paraId="7504CBBC"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(1.60)</w:t>
            </w:r>
          </w:p>
        </w:tc>
      </w:tr>
      <w:tr w:rsidR="00580C5F" w14:paraId="00A7C3A0" w14:textId="77777777" w:rsidTr="00BB7564">
        <w:trPr>
          <w:jc w:val="center"/>
        </w:trPr>
        <w:tc>
          <w:tcPr>
            <w:tcW w:w="5148" w:type="dxa"/>
          </w:tcPr>
          <w:p w14:paraId="745F2955" w14:textId="77777777" w:rsidR="00580C5F" w:rsidRDefault="00580C5F" w:rsidP="00BB7564">
            <w:pPr>
              <w:rPr>
                <w:rFonts w:ascii="Liberation Serif" w:hAnsi="Liberation Serif" w:cs="LinLibertineT"/>
                <w:sz w:val="24"/>
                <w:szCs w:val="24"/>
              </w:rPr>
            </w:pPr>
            <w:r>
              <w:rPr>
                <w:rFonts w:ascii="Liberation Serif" w:hAnsi="Liberation Serif" w:cs="LinLibertineT"/>
                <w:sz w:val="24"/>
                <w:szCs w:val="24"/>
              </w:rPr>
              <w:t>Ideological divergence and Biographical information</w:t>
            </w:r>
          </w:p>
        </w:tc>
        <w:tc>
          <w:tcPr>
            <w:tcW w:w="3600" w:type="dxa"/>
          </w:tcPr>
          <w:p w14:paraId="01C190C7"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-13.57*</w:t>
            </w:r>
          </w:p>
          <w:p w14:paraId="79DBCF2C"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(2.88)</w:t>
            </w:r>
          </w:p>
        </w:tc>
      </w:tr>
      <w:tr w:rsidR="00580C5F" w14:paraId="0624D349" w14:textId="77777777" w:rsidTr="00BB7564">
        <w:trPr>
          <w:jc w:val="center"/>
        </w:trPr>
        <w:tc>
          <w:tcPr>
            <w:tcW w:w="5148" w:type="dxa"/>
          </w:tcPr>
          <w:p w14:paraId="3F088640" w14:textId="77777777" w:rsidR="00580C5F" w:rsidRDefault="00580C5F" w:rsidP="00BB7564">
            <w:pPr>
              <w:rPr>
                <w:rFonts w:ascii="Liberation Serif" w:hAnsi="Liberation Serif" w:cs="LinLibertineT"/>
                <w:sz w:val="24"/>
                <w:szCs w:val="24"/>
              </w:rPr>
            </w:pPr>
            <w:r>
              <w:rPr>
                <w:rFonts w:ascii="Liberation Serif" w:hAnsi="Liberation Serif" w:cs="LinLibertineT"/>
                <w:sz w:val="24"/>
                <w:szCs w:val="24"/>
              </w:rPr>
              <w:t>(Intercept)</w:t>
            </w:r>
          </w:p>
        </w:tc>
        <w:tc>
          <w:tcPr>
            <w:tcW w:w="3600" w:type="dxa"/>
          </w:tcPr>
          <w:p w14:paraId="451316C6"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8.41</w:t>
            </w:r>
          </w:p>
          <w:p w14:paraId="085D80DA"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(7.50)</w:t>
            </w:r>
          </w:p>
        </w:tc>
      </w:tr>
      <w:tr w:rsidR="00580C5F" w14:paraId="65505623" w14:textId="77777777" w:rsidTr="00BB7564">
        <w:trPr>
          <w:jc w:val="center"/>
        </w:trPr>
        <w:tc>
          <w:tcPr>
            <w:tcW w:w="5148" w:type="dxa"/>
          </w:tcPr>
          <w:p w14:paraId="4DCA51D0" w14:textId="77777777" w:rsidR="00580C5F" w:rsidRDefault="00580C5F" w:rsidP="00BB7564">
            <w:pPr>
              <w:rPr>
                <w:rFonts w:ascii="Liberation Serif" w:hAnsi="Liberation Serif" w:cs="LinLibertineT"/>
                <w:sz w:val="24"/>
                <w:szCs w:val="24"/>
              </w:rPr>
            </w:pPr>
            <w:r>
              <w:rPr>
                <w:rFonts w:ascii="Liberation Serif" w:hAnsi="Liberation Serif" w:cs="LinLibertineT"/>
                <w:sz w:val="24"/>
                <w:szCs w:val="24"/>
              </w:rPr>
              <w:t>N</w:t>
            </w:r>
          </w:p>
        </w:tc>
        <w:tc>
          <w:tcPr>
            <w:tcW w:w="3600" w:type="dxa"/>
          </w:tcPr>
          <w:p w14:paraId="65B17E8A"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1714</w:t>
            </w:r>
          </w:p>
        </w:tc>
      </w:tr>
      <w:tr w:rsidR="00580C5F" w14:paraId="65626F90" w14:textId="77777777" w:rsidTr="00BB7564">
        <w:trPr>
          <w:jc w:val="center"/>
        </w:trPr>
        <w:tc>
          <w:tcPr>
            <w:tcW w:w="5148" w:type="dxa"/>
          </w:tcPr>
          <w:p w14:paraId="56056D08" w14:textId="77777777" w:rsidR="00580C5F" w:rsidRDefault="00580C5F" w:rsidP="00BB7564">
            <w:pPr>
              <w:rPr>
                <w:rFonts w:ascii="Liberation Serif" w:hAnsi="Liberation Serif" w:cs="LinLibertineT"/>
                <w:sz w:val="24"/>
                <w:szCs w:val="24"/>
              </w:rPr>
            </w:pPr>
            <w:r>
              <w:rPr>
                <w:rFonts w:ascii="Liberation Serif" w:hAnsi="Liberation Serif" w:cs="LinLibertineT"/>
                <w:sz w:val="24"/>
                <w:szCs w:val="24"/>
              </w:rPr>
              <w:t>Controls?</w:t>
            </w:r>
          </w:p>
        </w:tc>
        <w:tc>
          <w:tcPr>
            <w:tcW w:w="3600" w:type="dxa"/>
          </w:tcPr>
          <w:p w14:paraId="2934B076"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Yes</w:t>
            </w:r>
          </w:p>
        </w:tc>
      </w:tr>
    </w:tbl>
    <w:p w14:paraId="0C5ED935" w14:textId="77777777" w:rsidR="00580C5F" w:rsidRPr="00204771" w:rsidRDefault="00580C5F" w:rsidP="00580C5F">
      <w:pPr>
        <w:autoSpaceDE w:val="0"/>
        <w:autoSpaceDN w:val="0"/>
        <w:adjustRightInd w:val="0"/>
        <w:spacing w:after="0" w:line="240" w:lineRule="auto"/>
        <w:jc w:val="both"/>
        <w:rPr>
          <w:rFonts w:ascii="Liberation Serif" w:hAnsi="Liberation Serif" w:cs="LinLibertineT"/>
          <w:sz w:val="24"/>
          <w:szCs w:val="24"/>
        </w:rPr>
      </w:pPr>
      <w:r w:rsidRPr="00204771">
        <w:rPr>
          <w:rFonts w:ascii="Liberation Serif" w:hAnsi="Liberation Serif" w:cs="LinLibertineT"/>
          <w:sz w:val="24"/>
          <w:szCs w:val="24"/>
        </w:rPr>
        <w:t>En</w:t>
      </w:r>
      <w:r>
        <w:rPr>
          <w:rFonts w:ascii="Liberation Serif" w:hAnsi="Liberation Serif" w:cs="LinLibertineT"/>
          <w:sz w:val="24"/>
          <w:szCs w:val="24"/>
        </w:rPr>
        <w:t>tries are linear regression coeffi</w:t>
      </w:r>
      <w:r w:rsidRPr="00204771">
        <w:rPr>
          <w:rFonts w:ascii="Liberation Serif" w:hAnsi="Liberation Serif" w:cs="LinLibertineT"/>
          <w:sz w:val="24"/>
          <w:szCs w:val="24"/>
        </w:rPr>
        <w:t>cients with standard errors in parentheses. T</w:t>
      </w:r>
      <w:r>
        <w:rPr>
          <w:rFonts w:ascii="Liberation Serif" w:hAnsi="Liberation Serif" w:cs="LinLibertineT"/>
          <w:sz w:val="24"/>
          <w:szCs w:val="24"/>
        </w:rPr>
        <w:t>he dependent variable is the diff</w:t>
      </w:r>
      <w:r w:rsidRPr="00204771">
        <w:rPr>
          <w:rFonts w:ascii="Liberation Serif" w:hAnsi="Liberation Serif" w:cs="LinLibertineT"/>
          <w:sz w:val="24"/>
          <w:szCs w:val="24"/>
        </w:rPr>
        <w:t>erence</w:t>
      </w:r>
      <w:r>
        <w:rPr>
          <w:rFonts w:ascii="Liberation Serif" w:hAnsi="Liberation Serif" w:cs="LinLibertineT"/>
          <w:sz w:val="24"/>
          <w:szCs w:val="24"/>
        </w:rPr>
        <w:t xml:space="preserve"> </w:t>
      </w:r>
      <w:r w:rsidRPr="00204771">
        <w:rPr>
          <w:rFonts w:ascii="Liberation Serif" w:hAnsi="Liberation Serif" w:cs="LinLibertineT"/>
          <w:sz w:val="24"/>
          <w:szCs w:val="24"/>
        </w:rPr>
        <w:t>in feeling thermometer ratings between the two candidates, where l</w:t>
      </w:r>
      <w:r>
        <w:rPr>
          <w:rFonts w:ascii="Liberation Serif" w:hAnsi="Liberation Serif" w:cs="LinLibertineT"/>
          <w:sz w:val="24"/>
          <w:szCs w:val="24"/>
        </w:rPr>
        <w:t xml:space="preserve">arger values indicate greater affective polarization. </w:t>
      </w:r>
      <w:r w:rsidRPr="00204771">
        <w:rPr>
          <w:rFonts w:ascii="Liberation Serif" w:hAnsi="Liberation Serif" w:cs="LinLibertineT"/>
          <w:sz w:val="24"/>
          <w:szCs w:val="24"/>
        </w:rPr>
        <w:t>Data are weighted to national population parameter</w:t>
      </w:r>
      <w:r>
        <w:rPr>
          <w:rFonts w:ascii="Liberation Serif" w:hAnsi="Liberation Serif" w:cs="LinLibertineT"/>
          <w:sz w:val="24"/>
          <w:szCs w:val="24"/>
        </w:rPr>
        <w:t>s. Independent variables are defi</w:t>
      </w:r>
      <w:r w:rsidRPr="00204771">
        <w:rPr>
          <w:rFonts w:ascii="Liberation Serif" w:hAnsi="Liberation Serif" w:cs="LinLibertineT"/>
          <w:sz w:val="24"/>
          <w:szCs w:val="24"/>
        </w:rPr>
        <w:t>ne</w:t>
      </w:r>
      <w:r>
        <w:rPr>
          <w:rFonts w:ascii="Liberation Serif" w:hAnsi="Liberation Serif" w:cs="LinLibertineT"/>
          <w:sz w:val="24"/>
          <w:szCs w:val="24"/>
        </w:rPr>
        <w:t xml:space="preserve">d in the text. Controls include </w:t>
      </w:r>
      <w:r w:rsidRPr="00204771">
        <w:rPr>
          <w:rFonts w:ascii="Liberation Serif" w:hAnsi="Liberation Serif" w:cs="LinLibertineT"/>
          <w:sz w:val="24"/>
          <w:szCs w:val="24"/>
        </w:rPr>
        <w:t>partisanship (seven-point scale), ideological self-placement (eleven-point scale), age, race</w:t>
      </w:r>
      <w:r>
        <w:rPr>
          <w:rFonts w:ascii="Liberation Serif" w:hAnsi="Liberation Serif" w:cs="LinLibertineT"/>
          <w:sz w:val="24"/>
          <w:szCs w:val="24"/>
        </w:rPr>
        <w:t>/ethnicity, sex, and education.</w:t>
      </w:r>
    </w:p>
    <w:p w14:paraId="2DBF7D54" w14:textId="77777777" w:rsidR="00580C5F" w:rsidRDefault="00580C5F" w:rsidP="00580C5F">
      <w:pPr>
        <w:autoSpaceDE w:val="0"/>
        <w:autoSpaceDN w:val="0"/>
        <w:adjustRightInd w:val="0"/>
        <w:spacing w:after="0" w:line="240" w:lineRule="auto"/>
        <w:jc w:val="both"/>
        <w:rPr>
          <w:rFonts w:ascii="Liberation Serif" w:hAnsi="Liberation Serif" w:cs="LinLibertineT"/>
          <w:sz w:val="24"/>
          <w:szCs w:val="24"/>
        </w:rPr>
      </w:pPr>
      <w:r w:rsidRPr="00204771">
        <w:rPr>
          <w:rFonts w:ascii="Liberation Serif" w:hAnsi="Liberation Serif" w:cs="LinLibertineT"/>
          <w:sz w:val="24"/>
          <w:szCs w:val="24"/>
        </w:rPr>
        <w:t xml:space="preserve">* indicates </w:t>
      </w:r>
      <w:r w:rsidRPr="00204771">
        <w:rPr>
          <w:rFonts w:ascii="Liberation Serif" w:hAnsi="Liberation Serif" w:cs="LinLibertineTI"/>
          <w:sz w:val="24"/>
          <w:szCs w:val="24"/>
        </w:rPr>
        <w:t xml:space="preserve">p </w:t>
      </w:r>
      <w:r w:rsidRPr="00204771">
        <w:rPr>
          <w:rFonts w:ascii="Liberation Serif" w:hAnsi="Liberation Serif" w:cs="LinLibertineT"/>
          <w:sz w:val="24"/>
          <w:szCs w:val="24"/>
        </w:rPr>
        <w:t>&lt; 0.05, two-tailed tests.</w:t>
      </w:r>
    </w:p>
    <w:p w14:paraId="2637C666" w14:textId="77777777" w:rsidR="00580C5F" w:rsidRDefault="00580C5F" w:rsidP="00580C5F">
      <w:pPr>
        <w:rPr>
          <w:rFonts w:ascii="Liberation Serif" w:hAnsi="Liberation Serif" w:cs="LinLibertineT"/>
          <w:sz w:val="24"/>
          <w:szCs w:val="24"/>
        </w:rPr>
      </w:pPr>
      <w:r>
        <w:rPr>
          <w:rFonts w:ascii="Liberation Serif" w:hAnsi="Liberation Serif" w:cs="LinLibertineT"/>
          <w:sz w:val="24"/>
          <w:szCs w:val="24"/>
        </w:rPr>
        <w:br w:type="page"/>
      </w:r>
    </w:p>
    <w:p w14:paraId="44C30A73" w14:textId="668A9110" w:rsidR="00580C5F" w:rsidRDefault="00580C5F" w:rsidP="00580C5F">
      <w:pPr>
        <w:spacing w:after="0" w:line="240" w:lineRule="auto"/>
        <w:rPr>
          <w:rFonts w:ascii="Liberation Serif" w:hAnsi="Liberation Serif" w:cs="LinLibertineT"/>
          <w:sz w:val="24"/>
          <w:szCs w:val="24"/>
        </w:rPr>
      </w:pPr>
      <w:r>
        <w:rPr>
          <w:rFonts w:ascii="Liberation Serif" w:hAnsi="Liberation Serif" w:cs="LinLibertineT"/>
          <w:sz w:val="24"/>
          <w:szCs w:val="24"/>
        </w:rPr>
        <w:lastRenderedPageBreak/>
        <w:t xml:space="preserve">This table replicates the models shown in Table 2, but separates respondents based on their level of political knowledge. Political knowledge is measured by whether respondents correctly identified which party controlled the US House of Representatives. The results demonstrate that ideological divergence between Senators </w:t>
      </w:r>
      <w:r w:rsidR="00BB7564">
        <w:rPr>
          <w:rFonts w:ascii="Liberation Serif" w:hAnsi="Liberation Serif" w:cs="LinLibertineT"/>
          <w:sz w:val="24"/>
          <w:szCs w:val="24"/>
        </w:rPr>
        <w:t xml:space="preserve">is </w:t>
      </w:r>
      <w:r>
        <w:rPr>
          <w:rFonts w:ascii="Liberation Serif" w:hAnsi="Liberation Serif" w:cs="LinLibertineT"/>
          <w:sz w:val="24"/>
          <w:szCs w:val="24"/>
        </w:rPr>
        <w:t>associated with greater affective polarization among both respondents with differing levels of political knowledge, but that this relationship is stronger among citizens with high levels of knowledge</w:t>
      </w:r>
      <w:r w:rsidR="00BB7564">
        <w:rPr>
          <w:rFonts w:ascii="Liberation Serif" w:hAnsi="Liberation Serif" w:cs="LinLibertineT"/>
          <w:sz w:val="24"/>
          <w:szCs w:val="24"/>
        </w:rPr>
        <w:t>. Citizens with high levels of political knowledge</w:t>
      </w:r>
      <w:r>
        <w:rPr>
          <w:rFonts w:ascii="Liberation Serif" w:hAnsi="Liberation Serif" w:cs="LinLibertineT"/>
          <w:sz w:val="24"/>
          <w:szCs w:val="24"/>
        </w:rPr>
        <w:t xml:space="preserve"> are more likely to have been exposed to information about their Senators’ voting records</w:t>
      </w:r>
      <w:r w:rsidR="00BB7564">
        <w:rPr>
          <w:rFonts w:ascii="Liberation Serif" w:hAnsi="Liberation Serif" w:cs="LinLibertineT"/>
          <w:sz w:val="24"/>
          <w:szCs w:val="24"/>
        </w:rPr>
        <w:t xml:space="preserve"> than citizens with low levels of political knowledge</w:t>
      </w:r>
      <w:r>
        <w:rPr>
          <w:rFonts w:ascii="Liberation Serif" w:hAnsi="Liberation Serif" w:cs="LinLibertineT"/>
          <w:sz w:val="24"/>
          <w:szCs w:val="24"/>
        </w:rPr>
        <w:t>.</w:t>
      </w:r>
    </w:p>
    <w:p w14:paraId="6CEC0CDE" w14:textId="77777777" w:rsidR="007A0A51" w:rsidRPr="00AD561B" w:rsidRDefault="007A0A51" w:rsidP="00580C5F">
      <w:pPr>
        <w:spacing w:after="0" w:line="240" w:lineRule="auto"/>
        <w:rPr>
          <w:rFonts w:ascii="Liberation Serif" w:hAnsi="Liberation Serif" w:cs="LinLibertineT"/>
          <w:sz w:val="24"/>
          <w:szCs w:val="24"/>
        </w:rPr>
      </w:pPr>
    </w:p>
    <w:p w14:paraId="0974BDFD" w14:textId="77777777" w:rsidR="00580C5F" w:rsidRDefault="00580C5F" w:rsidP="00580C5F">
      <w:pPr>
        <w:spacing w:after="0" w:line="480" w:lineRule="auto"/>
        <w:jc w:val="center"/>
        <w:rPr>
          <w:rFonts w:ascii="Liberation Serif" w:hAnsi="Liberation Serif" w:cs="LinLibertineT"/>
          <w:sz w:val="24"/>
          <w:szCs w:val="24"/>
        </w:rPr>
      </w:pPr>
      <w:r>
        <w:rPr>
          <w:rFonts w:ascii="Liberation Serif" w:hAnsi="Liberation Serif" w:cs="LinLibertineT"/>
          <w:b/>
          <w:sz w:val="24"/>
          <w:szCs w:val="24"/>
        </w:rPr>
        <w:t>Table A.4: Senator Voting Records and Affective Polarization</w:t>
      </w:r>
    </w:p>
    <w:tbl>
      <w:tblPr>
        <w:tblStyle w:val="TableGrid"/>
        <w:tblW w:w="10368" w:type="dxa"/>
        <w:tblLook w:val="04A0" w:firstRow="1" w:lastRow="0" w:firstColumn="1" w:lastColumn="0" w:noHBand="0" w:noVBand="1"/>
      </w:tblPr>
      <w:tblGrid>
        <w:gridCol w:w="2592"/>
        <w:gridCol w:w="1296"/>
        <w:gridCol w:w="1296"/>
        <w:gridCol w:w="1296"/>
        <w:gridCol w:w="1296"/>
        <w:gridCol w:w="1296"/>
        <w:gridCol w:w="1296"/>
      </w:tblGrid>
      <w:tr w:rsidR="00580C5F" w14:paraId="14A64B0F" w14:textId="77777777" w:rsidTr="00BB7564">
        <w:tc>
          <w:tcPr>
            <w:tcW w:w="2592" w:type="dxa"/>
          </w:tcPr>
          <w:p w14:paraId="5EA94F13" w14:textId="77777777" w:rsidR="00580C5F" w:rsidRDefault="00580C5F" w:rsidP="00BB7564">
            <w:pPr>
              <w:jc w:val="center"/>
              <w:rPr>
                <w:rFonts w:ascii="Liberation Serif" w:hAnsi="Liberation Serif" w:cs="LinLibertineT"/>
                <w:sz w:val="24"/>
                <w:szCs w:val="24"/>
              </w:rPr>
            </w:pPr>
          </w:p>
        </w:tc>
        <w:tc>
          <w:tcPr>
            <w:tcW w:w="3888" w:type="dxa"/>
            <w:gridSpan w:val="3"/>
          </w:tcPr>
          <w:p w14:paraId="204B86A3"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Politically knowledgeable</w:t>
            </w:r>
          </w:p>
        </w:tc>
        <w:tc>
          <w:tcPr>
            <w:tcW w:w="3888" w:type="dxa"/>
            <w:gridSpan w:val="3"/>
          </w:tcPr>
          <w:p w14:paraId="0C78E2ED"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Not politically knowledgeable</w:t>
            </w:r>
          </w:p>
        </w:tc>
      </w:tr>
      <w:tr w:rsidR="00580C5F" w14:paraId="21010177" w14:textId="77777777" w:rsidTr="00BB7564">
        <w:tc>
          <w:tcPr>
            <w:tcW w:w="2592" w:type="dxa"/>
          </w:tcPr>
          <w:p w14:paraId="4A9A3153"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Independent variables</w:t>
            </w:r>
          </w:p>
        </w:tc>
        <w:tc>
          <w:tcPr>
            <w:tcW w:w="1296" w:type="dxa"/>
          </w:tcPr>
          <w:p w14:paraId="186323CF"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w:t>
            </w:r>
          </w:p>
        </w:tc>
        <w:tc>
          <w:tcPr>
            <w:tcW w:w="1296" w:type="dxa"/>
          </w:tcPr>
          <w:p w14:paraId="2E6169D5"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(2)</w:t>
            </w:r>
          </w:p>
        </w:tc>
        <w:tc>
          <w:tcPr>
            <w:tcW w:w="1296" w:type="dxa"/>
          </w:tcPr>
          <w:p w14:paraId="6A25DB9B"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(3)</w:t>
            </w:r>
          </w:p>
        </w:tc>
        <w:tc>
          <w:tcPr>
            <w:tcW w:w="1296" w:type="dxa"/>
          </w:tcPr>
          <w:p w14:paraId="4966B13C"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(4)</w:t>
            </w:r>
          </w:p>
        </w:tc>
        <w:tc>
          <w:tcPr>
            <w:tcW w:w="1296" w:type="dxa"/>
          </w:tcPr>
          <w:p w14:paraId="03AA222B"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(5)</w:t>
            </w:r>
          </w:p>
        </w:tc>
        <w:tc>
          <w:tcPr>
            <w:tcW w:w="1296" w:type="dxa"/>
          </w:tcPr>
          <w:p w14:paraId="30ED7728"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(6)</w:t>
            </w:r>
          </w:p>
        </w:tc>
      </w:tr>
      <w:tr w:rsidR="00580C5F" w14:paraId="137A7604" w14:textId="77777777" w:rsidTr="00BB7564">
        <w:tc>
          <w:tcPr>
            <w:tcW w:w="2592" w:type="dxa"/>
          </w:tcPr>
          <w:p w14:paraId="3EA1F418" w14:textId="77777777" w:rsidR="00580C5F" w:rsidRPr="00BD2566" w:rsidRDefault="00580C5F" w:rsidP="00BB7564">
            <w:pPr>
              <w:rPr>
                <w:rFonts w:ascii="Liberation Serif" w:hAnsi="Liberation Serif"/>
                <w:sz w:val="24"/>
                <w:szCs w:val="24"/>
              </w:rPr>
            </w:pPr>
            <w:r>
              <w:rPr>
                <w:rFonts w:ascii="Liberation Serif" w:hAnsi="Liberation Serif"/>
                <w:sz w:val="24"/>
                <w:szCs w:val="24"/>
              </w:rPr>
              <w:t>Ideological divergence</w:t>
            </w:r>
          </w:p>
        </w:tc>
        <w:tc>
          <w:tcPr>
            <w:tcW w:w="1296" w:type="dxa"/>
          </w:tcPr>
          <w:p w14:paraId="661E0998"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17.06*</w:t>
            </w:r>
          </w:p>
          <w:p w14:paraId="2962F3FF"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(3.27)</w:t>
            </w:r>
          </w:p>
        </w:tc>
        <w:tc>
          <w:tcPr>
            <w:tcW w:w="1296" w:type="dxa"/>
          </w:tcPr>
          <w:p w14:paraId="54374711"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9.79*</w:t>
            </w:r>
          </w:p>
          <w:p w14:paraId="67AE315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(3.40)</w:t>
            </w:r>
          </w:p>
        </w:tc>
        <w:tc>
          <w:tcPr>
            <w:tcW w:w="1296" w:type="dxa"/>
          </w:tcPr>
          <w:p w14:paraId="20A6B79C"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12.02*</w:t>
            </w:r>
          </w:p>
          <w:p w14:paraId="36DEA494"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(3.30)</w:t>
            </w:r>
          </w:p>
        </w:tc>
        <w:tc>
          <w:tcPr>
            <w:tcW w:w="1296" w:type="dxa"/>
          </w:tcPr>
          <w:p w14:paraId="165C917E"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7.57*</w:t>
            </w:r>
          </w:p>
          <w:p w14:paraId="78464C7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(3.59)</w:t>
            </w:r>
          </w:p>
        </w:tc>
        <w:tc>
          <w:tcPr>
            <w:tcW w:w="1296" w:type="dxa"/>
          </w:tcPr>
          <w:p w14:paraId="3BEF5156"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8.54*</w:t>
            </w:r>
          </w:p>
          <w:p w14:paraId="67101267"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(3.75)</w:t>
            </w:r>
          </w:p>
        </w:tc>
        <w:tc>
          <w:tcPr>
            <w:tcW w:w="1296" w:type="dxa"/>
          </w:tcPr>
          <w:p w14:paraId="6E9EE22A"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5.37</w:t>
            </w:r>
          </w:p>
          <w:p w14:paraId="605762E9"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(3.22)</w:t>
            </w:r>
          </w:p>
        </w:tc>
      </w:tr>
      <w:tr w:rsidR="00580C5F" w14:paraId="541EEBA0" w14:textId="77777777" w:rsidTr="00BB7564">
        <w:tc>
          <w:tcPr>
            <w:tcW w:w="2592" w:type="dxa"/>
          </w:tcPr>
          <w:p w14:paraId="5C0E241C" w14:textId="77777777" w:rsidR="00580C5F" w:rsidRPr="00BD2566" w:rsidRDefault="00580C5F" w:rsidP="00BB7564">
            <w:pPr>
              <w:rPr>
                <w:rFonts w:ascii="Liberation Serif" w:hAnsi="Liberation Serif"/>
                <w:sz w:val="24"/>
                <w:szCs w:val="24"/>
              </w:rPr>
            </w:pPr>
            <w:r>
              <w:rPr>
                <w:rFonts w:ascii="Liberation Serif" w:hAnsi="Liberation Serif"/>
                <w:sz w:val="24"/>
                <w:szCs w:val="24"/>
              </w:rPr>
              <w:t>Ideological extremism</w:t>
            </w:r>
          </w:p>
        </w:tc>
        <w:tc>
          <w:tcPr>
            <w:tcW w:w="1296" w:type="dxa"/>
          </w:tcPr>
          <w:p w14:paraId="258C29E7" w14:textId="77777777" w:rsidR="00580C5F" w:rsidRDefault="00580C5F" w:rsidP="00BB7564">
            <w:pPr>
              <w:jc w:val="center"/>
              <w:rPr>
                <w:rFonts w:ascii="Liberation Serif" w:hAnsi="Liberation Serif" w:cs="LinLibertineT"/>
                <w:sz w:val="24"/>
                <w:szCs w:val="24"/>
              </w:rPr>
            </w:pPr>
          </w:p>
        </w:tc>
        <w:tc>
          <w:tcPr>
            <w:tcW w:w="1296" w:type="dxa"/>
          </w:tcPr>
          <w:p w14:paraId="0D3053B2"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0.09</w:t>
            </w:r>
          </w:p>
          <w:p w14:paraId="12077FCD"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(0.41)</w:t>
            </w:r>
          </w:p>
        </w:tc>
        <w:tc>
          <w:tcPr>
            <w:tcW w:w="1296" w:type="dxa"/>
          </w:tcPr>
          <w:p w14:paraId="44BE8E6D" w14:textId="77777777" w:rsidR="00580C5F" w:rsidRDefault="00580C5F" w:rsidP="00BB7564">
            <w:pPr>
              <w:jc w:val="center"/>
              <w:rPr>
                <w:rFonts w:ascii="Liberation Serif" w:hAnsi="Liberation Serif" w:cs="LinLibertineT"/>
                <w:sz w:val="24"/>
                <w:szCs w:val="24"/>
              </w:rPr>
            </w:pPr>
          </w:p>
        </w:tc>
        <w:tc>
          <w:tcPr>
            <w:tcW w:w="1296" w:type="dxa"/>
          </w:tcPr>
          <w:p w14:paraId="5D6AB2DA" w14:textId="77777777" w:rsidR="00580C5F" w:rsidRDefault="00580C5F" w:rsidP="00BB7564">
            <w:pPr>
              <w:jc w:val="center"/>
              <w:rPr>
                <w:rFonts w:ascii="Liberation Serif" w:hAnsi="Liberation Serif" w:cs="LinLibertineT"/>
                <w:sz w:val="24"/>
                <w:szCs w:val="24"/>
              </w:rPr>
            </w:pPr>
          </w:p>
        </w:tc>
        <w:tc>
          <w:tcPr>
            <w:tcW w:w="1296" w:type="dxa"/>
          </w:tcPr>
          <w:p w14:paraId="615C4B6E"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1.02*</w:t>
            </w:r>
          </w:p>
          <w:p w14:paraId="2CC6ACEE"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(0.52)</w:t>
            </w:r>
          </w:p>
        </w:tc>
        <w:tc>
          <w:tcPr>
            <w:tcW w:w="1296" w:type="dxa"/>
          </w:tcPr>
          <w:p w14:paraId="5CE4E480" w14:textId="77777777" w:rsidR="00580C5F" w:rsidRDefault="00580C5F" w:rsidP="00BB7564">
            <w:pPr>
              <w:jc w:val="center"/>
              <w:rPr>
                <w:rFonts w:ascii="Liberation Serif" w:hAnsi="Liberation Serif" w:cs="LinLibertineT"/>
                <w:sz w:val="24"/>
                <w:szCs w:val="24"/>
              </w:rPr>
            </w:pPr>
          </w:p>
        </w:tc>
      </w:tr>
      <w:tr w:rsidR="00580C5F" w14:paraId="6D517D0C" w14:textId="77777777" w:rsidTr="00BB7564">
        <w:tc>
          <w:tcPr>
            <w:tcW w:w="2592" w:type="dxa"/>
          </w:tcPr>
          <w:p w14:paraId="41422CE5" w14:textId="36B69CBB" w:rsidR="00580C5F" w:rsidRPr="00BD2566" w:rsidRDefault="00580C5F" w:rsidP="00BB7564">
            <w:pPr>
              <w:rPr>
                <w:rFonts w:ascii="Liberation Serif" w:hAnsi="Liberation Serif"/>
                <w:sz w:val="24"/>
                <w:szCs w:val="24"/>
              </w:rPr>
            </w:pPr>
            <w:r>
              <w:rPr>
                <w:rFonts w:ascii="Liberation Serif" w:hAnsi="Liberation Serif"/>
                <w:sz w:val="24"/>
                <w:szCs w:val="24"/>
              </w:rPr>
              <w:t xml:space="preserve">Ideological divergence </w:t>
            </w:r>
            <w:r w:rsidR="00AF0766" w:rsidRPr="007A0A51">
              <w:rPr>
                <w:rFonts w:ascii="Liberation Serif" w:hAnsi="Liberation Serif"/>
                <w:i/>
                <w:sz w:val="24"/>
                <w:szCs w:val="24"/>
              </w:rPr>
              <w:t>x</w:t>
            </w:r>
            <w:r>
              <w:rPr>
                <w:rFonts w:ascii="Liberation Serif" w:hAnsi="Liberation Serif"/>
                <w:sz w:val="24"/>
                <w:szCs w:val="24"/>
              </w:rPr>
              <w:t xml:space="preserve"> ideological extremism</w:t>
            </w:r>
          </w:p>
        </w:tc>
        <w:tc>
          <w:tcPr>
            <w:tcW w:w="1296" w:type="dxa"/>
          </w:tcPr>
          <w:p w14:paraId="22C129E1" w14:textId="77777777" w:rsidR="00580C5F" w:rsidRDefault="00580C5F" w:rsidP="00BB7564">
            <w:pPr>
              <w:jc w:val="center"/>
              <w:rPr>
                <w:rFonts w:ascii="Liberation Serif" w:hAnsi="Liberation Serif" w:cs="LinLibertineT"/>
                <w:sz w:val="24"/>
                <w:szCs w:val="24"/>
              </w:rPr>
            </w:pPr>
          </w:p>
        </w:tc>
        <w:tc>
          <w:tcPr>
            <w:tcW w:w="1296" w:type="dxa"/>
          </w:tcPr>
          <w:p w14:paraId="67706AA9"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6.70*</w:t>
            </w:r>
          </w:p>
          <w:p w14:paraId="5EB8D20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(1.16)</w:t>
            </w:r>
          </w:p>
        </w:tc>
        <w:tc>
          <w:tcPr>
            <w:tcW w:w="1296" w:type="dxa"/>
          </w:tcPr>
          <w:p w14:paraId="735D2675" w14:textId="77777777" w:rsidR="00580C5F" w:rsidRDefault="00580C5F" w:rsidP="00BB7564">
            <w:pPr>
              <w:jc w:val="center"/>
              <w:rPr>
                <w:rFonts w:ascii="Liberation Serif" w:hAnsi="Liberation Serif" w:cs="LinLibertineT"/>
                <w:sz w:val="24"/>
                <w:szCs w:val="24"/>
              </w:rPr>
            </w:pPr>
          </w:p>
        </w:tc>
        <w:tc>
          <w:tcPr>
            <w:tcW w:w="1296" w:type="dxa"/>
          </w:tcPr>
          <w:p w14:paraId="57995C40" w14:textId="77777777" w:rsidR="00580C5F" w:rsidRDefault="00580C5F" w:rsidP="00BB7564">
            <w:pPr>
              <w:jc w:val="center"/>
              <w:rPr>
                <w:rFonts w:ascii="Liberation Serif" w:hAnsi="Liberation Serif" w:cs="LinLibertineT"/>
                <w:sz w:val="24"/>
                <w:szCs w:val="24"/>
              </w:rPr>
            </w:pPr>
          </w:p>
        </w:tc>
        <w:tc>
          <w:tcPr>
            <w:tcW w:w="1296" w:type="dxa"/>
          </w:tcPr>
          <w:p w14:paraId="3174E5EF"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-1.14</w:t>
            </w:r>
          </w:p>
          <w:p w14:paraId="6CA5BDC4"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(1.76)</w:t>
            </w:r>
          </w:p>
        </w:tc>
        <w:tc>
          <w:tcPr>
            <w:tcW w:w="1296" w:type="dxa"/>
          </w:tcPr>
          <w:p w14:paraId="2D6DEE08" w14:textId="77777777" w:rsidR="00580C5F" w:rsidRDefault="00580C5F" w:rsidP="00BB7564">
            <w:pPr>
              <w:jc w:val="center"/>
              <w:rPr>
                <w:rFonts w:ascii="Liberation Serif" w:hAnsi="Liberation Serif" w:cs="LinLibertineT"/>
                <w:sz w:val="24"/>
                <w:szCs w:val="24"/>
              </w:rPr>
            </w:pPr>
          </w:p>
        </w:tc>
      </w:tr>
      <w:tr w:rsidR="00580C5F" w14:paraId="4A10974E" w14:textId="77777777" w:rsidTr="00BB7564">
        <w:tc>
          <w:tcPr>
            <w:tcW w:w="2592" w:type="dxa"/>
          </w:tcPr>
          <w:p w14:paraId="6A3734E3" w14:textId="77777777" w:rsidR="00580C5F" w:rsidRPr="00BD2566" w:rsidRDefault="00580C5F" w:rsidP="00BB7564">
            <w:pPr>
              <w:rPr>
                <w:rFonts w:ascii="Liberation Serif" w:hAnsi="Liberation Serif"/>
                <w:sz w:val="24"/>
                <w:szCs w:val="24"/>
              </w:rPr>
            </w:pPr>
            <w:r>
              <w:rPr>
                <w:rFonts w:ascii="Liberation Serif" w:hAnsi="Liberation Serif"/>
                <w:sz w:val="24"/>
                <w:szCs w:val="24"/>
              </w:rPr>
              <w:t>Political interest</w:t>
            </w:r>
          </w:p>
        </w:tc>
        <w:tc>
          <w:tcPr>
            <w:tcW w:w="1296" w:type="dxa"/>
          </w:tcPr>
          <w:p w14:paraId="62F4C84C" w14:textId="77777777" w:rsidR="00580C5F" w:rsidRDefault="00580C5F" w:rsidP="00BB7564">
            <w:pPr>
              <w:jc w:val="center"/>
              <w:rPr>
                <w:rFonts w:ascii="Liberation Serif" w:hAnsi="Liberation Serif" w:cs="LinLibertineT"/>
                <w:sz w:val="24"/>
                <w:szCs w:val="24"/>
              </w:rPr>
            </w:pPr>
          </w:p>
        </w:tc>
        <w:tc>
          <w:tcPr>
            <w:tcW w:w="1296" w:type="dxa"/>
          </w:tcPr>
          <w:p w14:paraId="63B4F1A9" w14:textId="77777777" w:rsidR="00580C5F" w:rsidRDefault="00580C5F" w:rsidP="00BB7564">
            <w:pPr>
              <w:jc w:val="center"/>
              <w:rPr>
                <w:rFonts w:ascii="Liberation Serif" w:hAnsi="Liberation Serif" w:cs="LinLibertineT"/>
                <w:sz w:val="24"/>
                <w:szCs w:val="24"/>
              </w:rPr>
            </w:pPr>
          </w:p>
        </w:tc>
        <w:tc>
          <w:tcPr>
            <w:tcW w:w="1296" w:type="dxa"/>
          </w:tcPr>
          <w:p w14:paraId="2FA7C95F"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-0.34</w:t>
            </w:r>
          </w:p>
          <w:p w14:paraId="52E50758"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(0.83)</w:t>
            </w:r>
          </w:p>
        </w:tc>
        <w:tc>
          <w:tcPr>
            <w:tcW w:w="1296" w:type="dxa"/>
          </w:tcPr>
          <w:p w14:paraId="37579FE6" w14:textId="77777777" w:rsidR="00580C5F" w:rsidRDefault="00580C5F" w:rsidP="00BB7564">
            <w:pPr>
              <w:jc w:val="center"/>
              <w:rPr>
                <w:rFonts w:ascii="Liberation Serif" w:hAnsi="Liberation Serif" w:cs="LinLibertineT"/>
                <w:sz w:val="24"/>
                <w:szCs w:val="24"/>
              </w:rPr>
            </w:pPr>
          </w:p>
        </w:tc>
        <w:tc>
          <w:tcPr>
            <w:tcW w:w="1296" w:type="dxa"/>
          </w:tcPr>
          <w:p w14:paraId="379E07BB" w14:textId="77777777" w:rsidR="00580C5F" w:rsidRDefault="00580C5F" w:rsidP="00BB7564">
            <w:pPr>
              <w:jc w:val="center"/>
              <w:rPr>
                <w:rFonts w:ascii="Liberation Serif" w:hAnsi="Liberation Serif" w:cs="LinLibertineT"/>
                <w:sz w:val="24"/>
                <w:szCs w:val="24"/>
              </w:rPr>
            </w:pPr>
          </w:p>
        </w:tc>
        <w:tc>
          <w:tcPr>
            <w:tcW w:w="1296" w:type="dxa"/>
          </w:tcPr>
          <w:p w14:paraId="449B6E38"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0.53</w:t>
            </w:r>
          </w:p>
          <w:p w14:paraId="19E039A8"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(1.29)</w:t>
            </w:r>
          </w:p>
        </w:tc>
      </w:tr>
      <w:tr w:rsidR="00580C5F" w14:paraId="2D03A8A2" w14:textId="77777777" w:rsidTr="00BB7564">
        <w:tc>
          <w:tcPr>
            <w:tcW w:w="2592" w:type="dxa"/>
          </w:tcPr>
          <w:p w14:paraId="79896ACB" w14:textId="16A783FC" w:rsidR="00580C5F" w:rsidRPr="00BD2566" w:rsidRDefault="00580C5F" w:rsidP="00BB7564">
            <w:pPr>
              <w:rPr>
                <w:rFonts w:ascii="Liberation Serif" w:hAnsi="Liberation Serif"/>
                <w:sz w:val="24"/>
                <w:szCs w:val="24"/>
              </w:rPr>
            </w:pPr>
            <w:r>
              <w:rPr>
                <w:rFonts w:ascii="Liberation Serif" w:hAnsi="Liberation Serif"/>
                <w:sz w:val="24"/>
                <w:szCs w:val="24"/>
              </w:rPr>
              <w:t xml:space="preserve">Ideological divergence </w:t>
            </w:r>
            <w:r w:rsidR="00AF0766" w:rsidRPr="007A0A51">
              <w:rPr>
                <w:rFonts w:ascii="Liberation Serif" w:hAnsi="Liberation Serif"/>
                <w:i/>
                <w:sz w:val="24"/>
                <w:szCs w:val="24"/>
              </w:rPr>
              <w:t>x</w:t>
            </w:r>
            <w:r>
              <w:rPr>
                <w:rFonts w:ascii="Liberation Serif" w:hAnsi="Liberation Serif"/>
                <w:sz w:val="24"/>
                <w:szCs w:val="24"/>
              </w:rPr>
              <w:t xml:space="preserve"> political interest</w:t>
            </w:r>
          </w:p>
        </w:tc>
        <w:tc>
          <w:tcPr>
            <w:tcW w:w="1296" w:type="dxa"/>
          </w:tcPr>
          <w:p w14:paraId="27D2D752" w14:textId="77777777" w:rsidR="00580C5F" w:rsidRDefault="00580C5F" w:rsidP="00BB7564">
            <w:pPr>
              <w:jc w:val="center"/>
              <w:rPr>
                <w:rFonts w:ascii="Liberation Serif" w:hAnsi="Liberation Serif" w:cs="LinLibertineT"/>
                <w:sz w:val="24"/>
                <w:szCs w:val="24"/>
              </w:rPr>
            </w:pPr>
          </w:p>
        </w:tc>
        <w:tc>
          <w:tcPr>
            <w:tcW w:w="1296" w:type="dxa"/>
          </w:tcPr>
          <w:p w14:paraId="5E9B3C14" w14:textId="77777777" w:rsidR="00580C5F" w:rsidRDefault="00580C5F" w:rsidP="00BB7564">
            <w:pPr>
              <w:jc w:val="center"/>
              <w:rPr>
                <w:rFonts w:ascii="Liberation Serif" w:hAnsi="Liberation Serif" w:cs="LinLibertineT"/>
                <w:sz w:val="24"/>
                <w:szCs w:val="24"/>
              </w:rPr>
            </w:pPr>
          </w:p>
        </w:tc>
        <w:tc>
          <w:tcPr>
            <w:tcW w:w="1296" w:type="dxa"/>
          </w:tcPr>
          <w:p w14:paraId="045CBC9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12.93*</w:t>
            </w:r>
          </w:p>
          <w:p w14:paraId="74BA860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(2.10)</w:t>
            </w:r>
          </w:p>
        </w:tc>
        <w:tc>
          <w:tcPr>
            <w:tcW w:w="1296" w:type="dxa"/>
          </w:tcPr>
          <w:p w14:paraId="32B395DA" w14:textId="77777777" w:rsidR="00580C5F" w:rsidRDefault="00580C5F" w:rsidP="00BB7564">
            <w:pPr>
              <w:jc w:val="center"/>
              <w:rPr>
                <w:rFonts w:ascii="Liberation Serif" w:hAnsi="Liberation Serif" w:cs="LinLibertineT"/>
                <w:sz w:val="24"/>
                <w:szCs w:val="24"/>
              </w:rPr>
            </w:pPr>
          </w:p>
        </w:tc>
        <w:tc>
          <w:tcPr>
            <w:tcW w:w="1296" w:type="dxa"/>
          </w:tcPr>
          <w:p w14:paraId="2E889CBF" w14:textId="77777777" w:rsidR="00580C5F" w:rsidRDefault="00580C5F" w:rsidP="00BB7564">
            <w:pPr>
              <w:jc w:val="center"/>
              <w:rPr>
                <w:rFonts w:ascii="Liberation Serif" w:hAnsi="Liberation Serif" w:cs="LinLibertineT"/>
                <w:sz w:val="24"/>
                <w:szCs w:val="24"/>
              </w:rPr>
            </w:pPr>
          </w:p>
        </w:tc>
        <w:tc>
          <w:tcPr>
            <w:tcW w:w="1296" w:type="dxa"/>
          </w:tcPr>
          <w:p w14:paraId="49F208FA"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8.30</w:t>
            </w:r>
          </w:p>
          <w:p w14:paraId="654F447F"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(4.94)</w:t>
            </w:r>
          </w:p>
        </w:tc>
      </w:tr>
      <w:tr w:rsidR="00580C5F" w14:paraId="10150E10" w14:textId="77777777" w:rsidTr="00BB7564">
        <w:tc>
          <w:tcPr>
            <w:tcW w:w="2592" w:type="dxa"/>
          </w:tcPr>
          <w:p w14:paraId="0069294B" w14:textId="77777777" w:rsidR="00580C5F" w:rsidRDefault="00580C5F" w:rsidP="00BB7564">
            <w:pPr>
              <w:rPr>
                <w:rFonts w:ascii="Liberation Serif" w:hAnsi="Liberation Serif"/>
                <w:sz w:val="24"/>
                <w:szCs w:val="24"/>
              </w:rPr>
            </w:pPr>
            <w:r>
              <w:rPr>
                <w:rFonts w:ascii="Liberation Serif" w:hAnsi="Liberation Serif"/>
                <w:sz w:val="24"/>
                <w:szCs w:val="24"/>
              </w:rPr>
              <w:t>Same-party delegation</w:t>
            </w:r>
          </w:p>
        </w:tc>
        <w:tc>
          <w:tcPr>
            <w:tcW w:w="1296" w:type="dxa"/>
          </w:tcPr>
          <w:p w14:paraId="5D61DEF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0.30</w:t>
            </w:r>
          </w:p>
          <w:p w14:paraId="0EB27BFA"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(1.52)</w:t>
            </w:r>
          </w:p>
        </w:tc>
        <w:tc>
          <w:tcPr>
            <w:tcW w:w="1296" w:type="dxa"/>
          </w:tcPr>
          <w:p w14:paraId="704ADF1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0.54</w:t>
            </w:r>
          </w:p>
          <w:p w14:paraId="035C6054"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(1.52)</w:t>
            </w:r>
          </w:p>
        </w:tc>
        <w:tc>
          <w:tcPr>
            <w:tcW w:w="1296" w:type="dxa"/>
          </w:tcPr>
          <w:p w14:paraId="09E81F35"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0.69</w:t>
            </w:r>
          </w:p>
          <w:p w14:paraId="2901D992"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(1.43)</w:t>
            </w:r>
          </w:p>
        </w:tc>
        <w:tc>
          <w:tcPr>
            <w:tcW w:w="1296" w:type="dxa"/>
          </w:tcPr>
          <w:p w14:paraId="47047B0C"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-0.71</w:t>
            </w:r>
          </w:p>
          <w:p w14:paraId="11F1605E"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(1.68)</w:t>
            </w:r>
          </w:p>
        </w:tc>
        <w:tc>
          <w:tcPr>
            <w:tcW w:w="1296" w:type="dxa"/>
          </w:tcPr>
          <w:p w14:paraId="740AA3ED"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-0.77</w:t>
            </w:r>
          </w:p>
          <w:p w14:paraId="573FBAA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(1.68)</w:t>
            </w:r>
          </w:p>
        </w:tc>
        <w:tc>
          <w:tcPr>
            <w:tcW w:w="1296" w:type="dxa"/>
          </w:tcPr>
          <w:p w14:paraId="42E76BF5"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-1.03</w:t>
            </w:r>
          </w:p>
          <w:p w14:paraId="43257C0E"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(1.64)</w:t>
            </w:r>
          </w:p>
        </w:tc>
      </w:tr>
      <w:tr w:rsidR="00580C5F" w14:paraId="1420713E" w14:textId="77777777" w:rsidTr="00BB7564">
        <w:tc>
          <w:tcPr>
            <w:tcW w:w="2592" w:type="dxa"/>
          </w:tcPr>
          <w:p w14:paraId="12C941A6" w14:textId="77777777" w:rsidR="00580C5F" w:rsidRPr="00BD2566" w:rsidRDefault="00580C5F" w:rsidP="00BB7564">
            <w:pPr>
              <w:rPr>
                <w:rFonts w:ascii="Liberation Serif" w:hAnsi="Liberation Serif"/>
                <w:sz w:val="24"/>
                <w:szCs w:val="24"/>
              </w:rPr>
            </w:pPr>
            <w:r>
              <w:rPr>
                <w:rFonts w:ascii="Liberation Serif" w:hAnsi="Liberation Serif"/>
                <w:sz w:val="24"/>
                <w:szCs w:val="24"/>
              </w:rPr>
              <w:t>(Intercept)</w:t>
            </w:r>
          </w:p>
        </w:tc>
        <w:tc>
          <w:tcPr>
            <w:tcW w:w="1296" w:type="dxa"/>
          </w:tcPr>
          <w:p w14:paraId="4DE83BDF"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8.67*</w:t>
            </w:r>
          </w:p>
          <w:p w14:paraId="614DA73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(2.21)</w:t>
            </w:r>
          </w:p>
        </w:tc>
        <w:tc>
          <w:tcPr>
            <w:tcW w:w="1296" w:type="dxa"/>
          </w:tcPr>
          <w:p w14:paraId="7B13B9B8"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9.43*</w:t>
            </w:r>
          </w:p>
          <w:p w14:paraId="3EC8CD84"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(2.31)</w:t>
            </w:r>
          </w:p>
        </w:tc>
        <w:tc>
          <w:tcPr>
            <w:tcW w:w="1296" w:type="dxa"/>
          </w:tcPr>
          <w:p w14:paraId="38811C97"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9.45*</w:t>
            </w:r>
          </w:p>
          <w:p w14:paraId="4C32AC5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(2.33)</w:t>
            </w:r>
          </w:p>
        </w:tc>
        <w:tc>
          <w:tcPr>
            <w:tcW w:w="1296" w:type="dxa"/>
          </w:tcPr>
          <w:p w14:paraId="4F0962A3"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10.87*</w:t>
            </w:r>
          </w:p>
          <w:p w14:paraId="3619DE6F"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(2.66)</w:t>
            </w:r>
          </w:p>
        </w:tc>
        <w:tc>
          <w:tcPr>
            <w:tcW w:w="1296" w:type="dxa"/>
          </w:tcPr>
          <w:p w14:paraId="19770C49"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10.32*</w:t>
            </w:r>
          </w:p>
          <w:p w14:paraId="071F1CB2"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(2.62)</w:t>
            </w:r>
          </w:p>
        </w:tc>
        <w:tc>
          <w:tcPr>
            <w:tcW w:w="1296" w:type="dxa"/>
          </w:tcPr>
          <w:p w14:paraId="4F9C99C7"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10.84*</w:t>
            </w:r>
          </w:p>
          <w:p w14:paraId="45C43B36"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(2.61)</w:t>
            </w:r>
          </w:p>
        </w:tc>
      </w:tr>
      <w:tr w:rsidR="00580C5F" w14:paraId="6CC038B8" w14:textId="77777777" w:rsidTr="00BB7564">
        <w:tc>
          <w:tcPr>
            <w:tcW w:w="2592" w:type="dxa"/>
          </w:tcPr>
          <w:p w14:paraId="3BA51D35" w14:textId="77777777" w:rsidR="00580C5F" w:rsidRPr="00BD2566" w:rsidRDefault="00580C5F" w:rsidP="00BB7564">
            <w:pPr>
              <w:rPr>
                <w:rFonts w:ascii="Liberation Serif" w:hAnsi="Liberation Serif"/>
                <w:sz w:val="24"/>
                <w:szCs w:val="24"/>
              </w:rPr>
            </w:pPr>
            <w:r>
              <w:rPr>
                <w:rFonts w:ascii="Liberation Serif" w:hAnsi="Liberation Serif"/>
                <w:sz w:val="24"/>
                <w:szCs w:val="24"/>
              </w:rPr>
              <w:t>N</w:t>
            </w:r>
          </w:p>
        </w:tc>
        <w:tc>
          <w:tcPr>
            <w:tcW w:w="1296" w:type="dxa"/>
          </w:tcPr>
          <w:p w14:paraId="485E513F"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5528</w:t>
            </w:r>
          </w:p>
        </w:tc>
        <w:tc>
          <w:tcPr>
            <w:tcW w:w="1296" w:type="dxa"/>
          </w:tcPr>
          <w:p w14:paraId="655FB34E"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5528</w:t>
            </w:r>
          </w:p>
        </w:tc>
        <w:tc>
          <w:tcPr>
            <w:tcW w:w="1296" w:type="dxa"/>
          </w:tcPr>
          <w:p w14:paraId="236E93E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5268</w:t>
            </w:r>
          </w:p>
        </w:tc>
        <w:tc>
          <w:tcPr>
            <w:tcW w:w="1296" w:type="dxa"/>
          </w:tcPr>
          <w:p w14:paraId="642BB85D"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3163</w:t>
            </w:r>
          </w:p>
        </w:tc>
        <w:tc>
          <w:tcPr>
            <w:tcW w:w="1296" w:type="dxa"/>
          </w:tcPr>
          <w:p w14:paraId="7C4CA644"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3163</w:t>
            </w:r>
          </w:p>
        </w:tc>
        <w:tc>
          <w:tcPr>
            <w:tcW w:w="1296" w:type="dxa"/>
          </w:tcPr>
          <w:p w14:paraId="239380C8"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2891</w:t>
            </w:r>
          </w:p>
        </w:tc>
      </w:tr>
      <w:tr w:rsidR="00580C5F" w14:paraId="61158426" w14:textId="77777777" w:rsidTr="00BB7564">
        <w:tc>
          <w:tcPr>
            <w:tcW w:w="2592" w:type="dxa"/>
          </w:tcPr>
          <w:p w14:paraId="254CD04C" w14:textId="77777777" w:rsidR="00580C5F" w:rsidRDefault="00580C5F" w:rsidP="00BB7564">
            <w:pPr>
              <w:rPr>
                <w:rFonts w:ascii="Liberation Serif" w:hAnsi="Liberation Serif"/>
                <w:sz w:val="24"/>
                <w:szCs w:val="24"/>
              </w:rPr>
            </w:pPr>
            <w:r>
              <w:rPr>
                <w:rFonts w:ascii="Liberation Serif" w:hAnsi="Liberation Serif"/>
                <w:sz w:val="24"/>
                <w:szCs w:val="24"/>
              </w:rPr>
              <w:t>MSE</w:t>
            </w:r>
          </w:p>
        </w:tc>
        <w:tc>
          <w:tcPr>
            <w:tcW w:w="1296" w:type="dxa"/>
          </w:tcPr>
          <w:p w14:paraId="0EDFCB5B"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19.57</w:t>
            </w:r>
          </w:p>
        </w:tc>
        <w:tc>
          <w:tcPr>
            <w:tcW w:w="1296" w:type="dxa"/>
          </w:tcPr>
          <w:p w14:paraId="3A890A12"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19.41</w:t>
            </w:r>
          </w:p>
        </w:tc>
        <w:tc>
          <w:tcPr>
            <w:tcW w:w="1296" w:type="dxa"/>
          </w:tcPr>
          <w:p w14:paraId="36542E3B"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19.56</w:t>
            </w:r>
          </w:p>
        </w:tc>
        <w:tc>
          <w:tcPr>
            <w:tcW w:w="1296" w:type="dxa"/>
          </w:tcPr>
          <w:p w14:paraId="567E512B"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17.16</w:t>
            </w:r>
          </w:p>
        </w:tc>
        <w:tc>
          <w:tcPr>
            <w:tcW w:w="1296" w:type="dxa"/>
          </w:tcPr>
          <w:p w14:paraId="46FCC041"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17.16</w:t>
            </w:r>
          </w:p>
        </w:tc>
        <w:tc>
          <w:tcPr>
            <w:tcW w:w="1296" w:type="dxa"/>
          </w:tcPr>
          <w:p w14:paraId="69684B16"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17.22</w:t>
            </w:r>
          </w:p>
        </w:tc>
      </w:tr>
      <w:tr w:rsidR="00580C5F" w14:paraId="2D9B6E14" w14:textId="77777777" w:rsidTr="00BB7564">
        <w:tc>
          <w:tcPr>
            <w:tcW w:w="2592" w:type="dxa"/>
          </w:tcPr>
          <w:p w14:paraId="117B9AFF" w14:textId="77777777" w:rsidR="00580C5F" w:rsidRPr="00BD2566" w:rsidRDefault="00580C5F" w:rsidP="00BB7564">
            <w:pPr>
              <w:rPr>
                <w:rFonts w:ascii="Liberation Serif" w:hAnsi="Liberation Serif"/>
                <w:sz w:val="24"/>
                <w:szCs w:val="24"/>
              </w:rPr>
            </w:pPr>
            <w:r>
              <w:rPr>
                <w:rFonts w:ascii="Liberation Serif" w:hAnsi="Liberation Serif"/>
                <w:sz w:val="24"/>
                <w:szCs w:val="24"/>
              </w:rPr>
              <w:t>Controls?</w:t>
            </w:r>
          </w:p>
        </w:tc>
        <w:tc>
          <w:tcPr>
            <w:tcW w:w="1296" w:type="dxa"/>
          </w:tcPr>
          <w:p w14:paraId="4DF5DF69"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Yes</w:t>
            </w:r>
          </w:p>
        </w:tc>
        <w:tc>
          <w:tcPr>
            <w:tcW w:w="1296" w:type="dxa"/>
          </w:tcPr>
          <w:p w14:paraId="6C889084"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Yes</w:t>
            </w:r>
          </w:p>
        </w:tc>
        <w:tc>
          <w:tcPr>
            <w:tcW w:w="1296" w:type="dxa"/>
          </w:tcPr>
          <w:p w14:paraId="4E1CFBD5"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Yes</w:t>
            </w:r>
          </w:p>
        </w:tc>
        <w:tc>
          <w:tcPr>
            <w:tcW w:w="1296" w:type="dxa"/>
          </w:tcPr>
          <w:p w14:paraId="48F5F92A"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Yes</w:t>
            </w:r>
          </w:p>
        </w:tc>
        <w:tc>
          <w:tcPr>
            <w:tcW w:w="1296" w:type="dxa"/>
          </w:tcPr>
          <w:p w14:paraId="1F64917B"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Yes</w:t>
            </w:r>
          </w:p>
        </w:tc>
        <w:tc>
          <w:tcPr>
            <w:tcW w:w="1296" w:type="dxa"/>
          </w:tcPr>
          <w:p w14:paraId="702DF1A0" w14:textId="77777777" w:rsidR="00580C5F" w:rsidRDefault="00580C5F" w:rsidP="00BB7564">
            <w:pPr>
              <w:jc w:val="center"/>
              <w:rPr>
                <w:rFonts w:ascii="Liberation Serif" w:hAnsi="Liberation Serif" w:cs="LinLibertineT"/>
                <w:sz w:val="24"/>
                <w:szCs w:val="24"/>
              </w:rPr>
            </w:pPr>
            <w:r>
              <w:rPr>
                <w:rFonts w:ascii="Liberation Serif" w:hAnsi="Liberation Serif" w:cs="LinLibertineT"/>
                <w:sz w:val="24"/>
                <w:szCs w:val="24"/>
              </w:rPr>
              <w:t>Yes</w:t>
            </w:r>
          </w:p>
        </w:tc>
      </w:tr>
    </w:tbl>
    <w:p w14:paraId="3EDABEEC" w14:textId="77777777" w:rsidR="00580C5F" w:rsidRPr="00073164" w:rsidRDefault="00580C5F" w:rsidP="00580C5F">
      <w:pPr>
        <w:autoSpaceDE w:val="0"/>
        <w:autoSpaceDN w:val="0"/>
        <w:adjustRightInd w:val="0"/>
        <w:spacing w:after="0" w:line="240" w:lineRule="auto"/>
        <w:rPr>
          <w:rFonts w:ascii="Liberation Serif" w:hAnsi="Liberation Serif" w:cs="LinLibertineT"/>
          <w:sz w:val="24"/>
          <w:szCs w:val="24"/>
        </w:rPr>
      </w:pPr>
      <w:r w:rsidRPr="00073164">
        <w:rPr>
          <w:rFonts w:ascii="Liberation Serif" w:hAnsi="Liberation Serif" w:cs="LinLibertineT"/>
          <w:sz w:val="24"/>
          <w:szCs w:val="24"/>
        </w:rPr>
        <w:t>Entries are linear regression coefficients with standard errors in parentheses. T</w:t>
      </w:r>
      <w:r>
        <w:rPr>
          <w:rFonts w:ascii="Liberation Serif" w:hAnsi="Liberation Serif" w:cs="LinLibertineT"/>
          <w:sz w:val="24"/>
          <w:szCs w:val="24"/>
        </w:rPr>
        <w:t xml:space="preserve">he dependent variable is the difference </w:t>
      </w:r>
      <w:r w:rsidRPr="00073164">
        <w:rPr>
          <w:rFonts w:ascii="Liberation Serif" w:hAnsi="Liberation Serif" w:cs="LinLibertineT"/>
          <w:sz w:val="24"/>
          <w:szCs w:val="24"/>
        </w:rPr>
        <w:t>in feeling thermometer ratings between the two U.S. Senators from the responde</w:t>
      </w:r>
      <w:r>
        <w:rPr>
          <w:rFonts w:ascii="Liberation Serif" w:hAnsi="Liberation Serif" w:cs="LinLibertineT"/>
          <w:sz w:val="24"/>
          <w:szCs w:val="24"/>
        </w:rPr>
        <w:t xml:space="preserve">nt’s state, where larger values </w:t>
      </w:r>
      <w:r w:rsidRPr="00073164">
        <w:rPr>
          <w:rFonts w:ascii="Liberation Serif" w:hAnsi="Liberation Serif" w:cs="LinLibertineT"/>
          <w:sz w:val="24"/>
          <w:szCs w:val="24"/>
        </w:rPr>
        <w:t>indicate great</w:t>
      </w:r>
      <w:r>
        <w:rPr>
          <w:rFonts w:ascii="Liberation Serif" w:hAnsi="Liberation Serif" w:cs="LinLibertineT"/>
          <w:sz w:val="24"/>
          <w:szCs w:val="24"/>
        </w:rPr>
        <w:t>er aff</w:t>
      </w:r>
      <w:r w:rsidRPr="00073164">
        <w:rPr>
          <w:rFonts w:ascii="Liberation Serif" w:hAnsi="Liberation Serif" w:cs="LinLibertineT"/>
          <w:sz w:val="24"/>
          <w:szCs w:val="24"/>
        </w:rPr>
        <w:t>ective polarizatio</w:t>
      </w:r>
      <w:r>
        <w:rPr>
          <w:rFonts w:ascii="Liberation Serif" w:hAnsi="Liberation Serif" w:cs="LinLibertineT"/>
          <w:sz w:val="24"/>
          <w:szCs w:val="24"/>
        </w:rPr>
        <w:t>n. Independent variables are defi</w:t>
      </w:r>
      <w:r w:rsidRPr="00073164">
        <w:rPr>
          <w:rFonts w:ascii="Liberation Serif" w:hAnsi="Liberation Serif" w:cs="LinLibertineT"/>
          <w:sz w:val="24"/>
          <w:szCs w:val="24"/>
        </w:rPr>
        <w:t>ned in the text</w:t>
      </w:r>
      <w:r>
        <w:rPr>
          <w:rFonts w:ascii="Liberation Serif" w:hAnsi="Liberation Serif" w:cs="LinLibertineT"/>
          <w:sz w:val="24"/>
          <w:szCs w:val="24"/>
        </w:rPr>
        <w:t xml:space="preserve">. Controls include partisanship </w:t>
      </w:r>
      <w:r w:rsidRPr="00073164">
        <w:rPr>
          <w:rFonts w:ascii="Liberation Serif" w:hAnsi="Liberation Serif" w:cs="LinLibertineT"/>
          <w:sz w:val="24"/>
          <w:szCs w:val="24"/>
        </w:rPr>
        <w:t>(seven-point scale), ideological self-placement (seven-point scale), age, race/ethnicity, sex, and education.</w:t>
      </w:r>
    </w:p>
    <w:p w14:paraId="68DB2C6A" w14:textId="77777777" w:rsidR="00580C5F" w:rsidRPr="00073164" w:rsidRDefault="00580C5F" w:rsidP="00580C5F">
      <w:pPr>
        <w:autoSpaceDE w:val="0"/>
        <w:autoSpaceDN w:val="0"/>
        <w:adjustRightInd w:val="0"/>
        <w:spacing w:after="0" w:line="240" w:lineRule="auto"/>
        <w:rPr>
          <w:rFonts w:ascii="Liberation Serif" w:hAnsi="Liberation Serif"/>
          <w:b/>
          <w:sz w:val="24"/>
          <w:szCs w:val="24"/>
        </w:rPr>
      </w:pPr>
      <w:r w:rsidRPr="00073164">
        <w:rPr>
          <w:rFonts w:ascii="Liberation Serif" w:hAnsi="Liberation Serif" w:cs="LinLibertineT"/>
          <w:sz w:val="24"/>
          <w:szCs w:val="24"/>
        </w:rPr>
        <w:t xml:space="preserve">* indicates </w:t>
      </w:r>
      <w:r w:rsidRPr="00073164">
        <w:rPr>
          <w:rFonts w:ascii="Liberation Serif" w:hAnsi="Liberation Serif" w:cs="LinLibertineTI"/>
          <w:sz w:val="24"/>
          <w:szCs w:val="24"/>
        </w:rPr>
        <w:t xml:space="preserve">p </w:t>
      </w:r>
      <w:r w:rsidRPr="00073164">
        <w:rPr>
          <w:rFonts w:ascii="Liberation Serif" w:hAnsi="Liberation Serif" w:cs="LinLibertineT"/>
          <w:sz w:val="24"/>
          <w:szCs w:val="24"/>
        </w:rPr>
        <w:t>&lt; 0.05, two-tailed tests.</w:t>
      </w:r>
    </w:p>
    <w:p w14:paraId="3B43BFB1" w14:textId="77777777" w:rsidR="00580C5F" w:rsidRDefault="00580C5F" w:rsidP="00580C5F">
      <w:pPr>
        <w:rPr>
          <w:rFonts w:ascii="Liberation Serif" w:hAnsi="Liberation Serif" w:cs="LinLibertineT"/>
          <w:sz w:val="24"/>
          <w:szCs w:val="24"/>
        </w:rPr>
      </w:pPr>
      <w:r>
        <w:rPr>
          <w:rFonts w:ascii="Liberation Serif" w:hAnsi="Liberation Serif" w:cs="LinLibertineT"/>
          <w:sz w:val="24"/>
          <w:szCs w:val="24"/>
        </w:rPr>
        <w:br w:type="page"/>
      </w:r>
      <w:bookmarkStart w:id="0" w:name="_GoBack"/>
      <w:bookmarkEnd w:id="0"/>
    </w:p>
    <w:p w14:paraId="311DB355" w14:textId="77777777" w:rsidR="00580C5F" w:rsidRDefault="00580C5F" w:rsidP="00580C5F">
      <w:pPr>
        <w:spacing w:after="0" w:line="480" w:lineRule="auto"/>
        <w:rPr>
          <w:rFonts w:ascii="Liberation Serif" w:hAnsi="Liberation Serif" w:cs="LinLibertineT"/>
          <w:b/>
          <w:sz w:val="24"/>
          <w:szCs w:val="24"/>
        </w:rPr>
      </w:pPr>
      <w:r>
        <w:rPr>
          <w:rFonts w:ascii="Liberation Serif" w:hAnsi="Liberation Serif" w:cs="LinLibertineT"/>
          <w:b/>
          <w:sz w:val="24"/>
          <w:szCs w:val="24"/>
        </w:rPr>
        <w:lastRenderedPageBreak/>
        <w:t>Appendix B: Supplementary Analyses</w:t>
      </w:r>
    </w:p>
    <w:p w14:paraId="5B758909" w14:textId="77777777" w:rsidR="00580C5F" w:rsidRDefault="00580C5F" w:rsidP="00580C5F">
      <w:pPr>
        <w:autoSpaceDE w:val="0"/>
        <w:autoSpaceDN w:val="0"/>
        <w:adjustRightInd w:val="0"/>
        <w:spacing w:after="0" w:line="240" w:lineRule="auto"/>
        <w:ind w:firstLine="720"/>
        <w:rPr>
          <w:rFonts w:ascii="Liberation Serif" w:hAnsi="Liberation Serif" w:cs="LinLibertineT"/>
          <w:sz w:val="24"/>
          <w:szCs w:val="24"/>
        </w:rPr>
      </w:pPr>
      <w:r>
        <w:rPr>
          <w:rFonts w:ascii="Liberation Serif" w:hAnsi="Liberation Serif" w:cs="LinLibertineT"/>
          <w:sz w:val="24"/>
          <w:szCs w:val="24"/>
        </w:rPr>
        <w:t>In additional analyses, we fi</w:t>
      </w:r>
      <w:r w:rsidRPr="00D40C7C">
        <w:rPr>
          <w:rFonts w:ascii="Liberation Serif" w:hAnsi="Liberation Serif" w:cs="LinLibertineT"/>
          <w:sz w:val="24"/>
          <w:szCs w:val="24"/>
        </w:rPr>
        <w:t>n</w:t>
      </w:r>
      <w:r>
        <w:rPr>
          <w:rFonts w:ascii="Liberation Serif" w:hAnsi="Liberation Serif" w:cs="LinLibertineT"/>
          <w:sz w:val="24"/>
          <w:szCs w:val="24"/>
        </w:rPr>
        <w:t>d that ideological divergence aff</w:t>
      </w:r>
      <w:r w:rsidRPr="00D40C7C">
        <w:rPr>
          <w:rFonts w:ascii="Liberation Serif" w:hAnsi="Liberation Serif" w:cs="LinLibertineT"/>
          <w:sz w:val="24"/>
          <w:szCs w:val="24"/>
        </w:rPr>
        <w:t>ects how citizens evaluate the</w:t>
      </w:r>
      <w:r>
        <w:rPr>
          <w:rFonts w:ascii="Liberation Serif" w:hAnsi="Liberation Serif" w:cs="LinLibertineT"/>
          <w:sz w:val="24"/>
          <w:szCs w:val="24"/>
        </w:rPr>
        <w:t xml:space="preserve"> </w:t>
      </w:r>
      <w:r w:rsidRPr="00D40C7C">
        <w:rPr>
          <w:rFonts w:ascii="Liberation Serif" w:hAnsi="Liberation Serif" w:cs="LinLibertineT"/>
          <w:sz w:val="24"/>
          <w:szCs w:val="24"/>
        </w:rPr>
        <w:t>political choices they ar</w:t>
      </w:r>
      <w:r>
        <w:rPr>
          <w:rFonts w:ascii="Liberation Serif" w:hAnsi="Liberation Serif" w:cs="LinLibertineT"/>
          <w:sz w:val="24"/>
          <w:szCs w:val="24"/>
        </w:rPr>
        <w:t>e offered. By increasing aff</w:t>
      </w:r>
      <w:r w:rsidRPr="00D40C7C">
        <w:rPr>
          <w:rFonts w:ascii="Liberation Serif" w:hAnsi="Liberation Serif" w:cs="LinLibertineT"/>
          <w:sz w:val="24"/>
          <w:szCs w:val="24"/>
        </w:rPr>
        <w:t>ective polar</w:t>
      </w:r>
      <w:r>
        <w:rPr>
          <w:rFonts w:ascii="Liberation Serif" w:hAnsi="Liberation Serif" w:cs="LinLibertineT"/>
          <w:sz w:val="24"/>
          <w:szCs w:val="24"/>
        </w:rPr>
        <w:t xml:space="preserve">ization, ideological divergence </w:t>
      </w:r>
      <w:r w:rsidRPr="00D40C7C">
        <w:rPr>
          <w:rFonts w:ascii="Liberation Serif" w:hAnsi="Liberation Serif" w:cs="LinLibertineT"/>
          <w:sz w:val="24"/>
          <w:szCs w:val="24"/>
        </w:rPr>
        <w:t>should also increase the stakes that citizens associated with</w:t>
      </w:r>
      <w:r>
        <w:rPr>
          <w:rFonts w:ascii="Liberation Serif" w:hAnsi="Liberation Serif" w:cs="LinLibertineT"/>
          <w:sz w:val="24"/>
          <w:szCs w:val="24"/>
        </w:rPr>
        <w:t xml:space="preserve"> the political choice. The APSA </w:t>
      </w:r>
      <w:r w:rsidRPr="00D40C7C">
        <w:rPr>
          <w:rFonts w:ascii="Liberation Serif" w:hAnsi="Liberation Serif" w:cs="LinLibertineT"/>
          <w:sz w:val="24"/>
          <w:szCs w:val="24"/>
        </w:rPr>
        <w:t>Committee on Political Parties (1950) argued that the pa</w:t>
      </w:r>
      <w:r>
        <w:rPr>
          <w:rFonts w:ascii="Liberation Serif" w:hAnsi="Liberation Serif" w:cs="LinLibertineT"/>
          <w:sz w:val="24"/>
          <w:szCs w:val="24"/>
        </w:rPr>
        <w:t>rties should be more clearly diff</w:t>
      </w:r>
      <w:r w:rsidRPr="00D40C7C">
        <w:rPr>
          <w:rFonts w:ascii="Liberation Serif" w:hAnsi="Liberation Serif" w:cs="LinLibertineT"/>
          <w:sz w:val="24"/>
          <w:szCs w:val="24"/>
        </w:rPr>
        <w:t>erent</w:t>
      </w:r>
      <w:r>
        <w:rPr>
          <w:rFonts w:ascii="Liberation Serif" w:hAnsi="Liberation Serif" w:cs="LinLibertineT"/>
          <w:sz w:val="24"/>
          <w:szCs w:val="24"/>
        </w:rPr>
        <w:t xml:space="preserve">iated for </w:t>
      </w:r>
      <w:r w:rsidRPr="00D40C7C">
        <w:rPr>
          <w:rFonts w:ascii="Liberation Serif" w:hAnsi="Liberation Serif" w:cs="LinLibertineT"/>
          <w:sz w:val="24"/>
          <w:szCs w:val="24"/>
        </w:rPr>
        <w:t>exactly this reason, and more recently Abramowitz (2010) has</w:t>
      </w:r>
      <w:r>
        <w:rPr>
          <w:rFonts w:ascii="Liberation Serif" w:hAnsi="Liberation Serif" w:cs="LinLibertineT"/>
          <w:sz w:val="24"/>
          <w:szCs w:val="24"/>
        </w:rPr>
        <w:t xml:space="preserve"> argued that party polarization </w:t>
      </w:r>
      <w:r w:rsidRPr="00D40C7C">
        <w:rPr>
          <w:rFonts w:ascii="Liberation Serif" w:hAnsi="Liberation Serif" w:cs="LinLibertineT"/>
          <w:sz w:val="24"/>
          <w:szCs w:val="24"/>
        </w:rPr>
        <w:t>engages the public by increasing the stakes associated with e</w:t>
      </w:r>
      <w:r>
        <w:rPr>
          <w:rFonts w:ascii="Liberation Serif" w:hAnsi="Liberation Serif" w:cs="LinLibertineT"/>
          <w:sz w:val="24"/>
          <w:szCs w:val="24"/>
        </w:rPr>
        <w:t xml:space="preserve">lection outcomes. </w:t>
      </w:r>
    </w:p>
    <w:p w14:paraId="47171136" w14:textId="77777777" w:rsidR="00580C5F" w:rsidRPr="00D40C7C" w:rsidRDefault="00580C5F" w:rsidP="00580C5F">
      <w:pPr>
        <w:autoSpaceDE w:val="0"/>
        <w:autoSpaceDN w:val="0"/>
        <w:adjustRightInd w:val="0"/>
        <w:spacing w:after="0" w:line="240" w:lineRule="auto"/>
        <w:ind w:firstLine="720"/>
        <w:rPr>
          <w:rFonts w:ascii="Liberation Serif" w:hAnsi="Liberation Serif" w:cs="LinLibertineT"/>
          <w:sz w:val="24"/>
          <w:szCs w:val="24"/>
        </w:rPr>
      </w:pPr>
      <w:r>
        <w:rPr>
          <w:rFonts w:ascii="Liberation Serif" w:hAnsi="Liberation Serif" w:cs="LinLibertineT"/>
          <w:sz w:val="24"/>
          <w:szCs w:val="24"/>
        </w:rPr>
        <w:t xml:space="preserve">We study this </w:t>
      </w:r>
      <w:r w:rsidRPr="00D40C7C">
        <w:rPr>
          <w:rFonts w:ascii="Liberation Serif" w:hAnsi="Liberation Serif" w:cs="LinLibertineT"/>
          <w:sz w:val="24"/>
          <w:szCs w:val="24"/>
        </w:rPr>
        <w:t>account in the context of our experiment by examining whether i</w:t>
      </w:r>
      <w:r>
        <w:rPr>
          <w:rFonts w:ascii="Liberation Serif" w:hAnsi="Liberation Serif" w:cs="LinLibertineT"/>
          <w:sz w:val="24"/>
          <w:szCs w:val="24"/>
        </w:rPr>
        <w:t xml:space="preserve">deological divergence increased </w:t>
      </w:r>
      <w:r w:rsidRPr="00D40C7C">
        <w:rPr>
          <w:rFonts w:ascii="Liberation Serif" w:hAnsi="Liberation Serif" w:cs="LinLibertineT"/>
          <w:sz w:val="24"/>
          <w:szCs w:val="24"/>
        </w:rPr>
        <w:t>the strength of respondents’ preferences over candidates, an</w:t>
      </w:r>
      <w:r>
        <w:rPr>
          <w:rFonts w:ascii="Liberation Serif" w:hAnsi="Liberation Serif" w:cs="LinLibertineT"/>
          <w:sz w:val="24"/>
          <w:szCs w:val="24"/>
        </w:rPr>
        <w:t xml:space="preserve">d increased the importance that </w:t>
      </w:r>
      <w:r w:rsidRPr="00D40C7C">
        <w:rPr>
          <w:rFonts w:ascii="Liberation Serif" w:hAnsi="Liberation Serif" w:cs="LinLibertineT"/>
          <w:sz w:val="24"/>
          <w:szCs w:val="24"/>
        </w:rPr>
        <w:t>respondents assigned to the election outcome. Though we di</w:t>
      </w:r>
      <w:r>
        <w:rPr>
          <w:rFonts w:ascii="Liberation Serif" w:hAnsi="Liberation Serif" w:cs="LinLibertineT"/>
          <w:sz w:val="24"/>
          <w:szCs w:val="24"/>
        </w:rPr>
        <w:t xml:space="preserve">d not present formal hypotheses </w:t>
      </w:r>
      <w:r w:rsidRPr="00D40C7C">
        <w:rPr>
          <w:rFonts w:ascii="Liberation Serif" w:hAnsi="Liberation Serif" w:cs="LinLibertineT"/>
          <w:sz w:val="24"/>
          <w:szCs w:val="24"/>
        </w:rPr>
        <w:t>about these relationships, our account implies that candidate diverg</w:t>
      </w:r>
      <w:r>
        <w:rPr>
          <w:rFonts w:ascii="Liberation Serif" w:hAnsi="Liberation Serif" w:cs="LinLibertineT"/>
          <w:sz w:val="24"/>
          <w:szCs w:val="24"/>
        </w:rPr>
        <w:t xml:space="preserve">ence also strengthens citizens’ </w:t>
      </w:r>
      <w:r w:rsidRPr="00D40C7C">
        <w:rPr>
          <w:rFonts w:ascii="Liberation Serif" w:hAnsi="Liberation Serif" w:cs="LinLibertineT"/>
          <w:sz w:val="24"/>
          <w:szCs w:val="24"/>
        </w:rPr>
        <w:t xml:space="preserve">commitments to the more proximate candidate and increases their </w:t>
      </w:r>
      <w:r>
        <w:rPr>
          <w:rFonts w:ascii="Liberation Serif" w:hAnsi="Liberation Serif" w:cs="LinLibertineT"/>
          <w:sz w:val="24"/>
          <w:szCs w:val="24"/>
        </w:rPr>
        <w:t xml:space="preserve">psychological investment in the </w:t>
      </w:r>
      <w:r w:rsidRPr="00D40C7C">
        <w:rPr>
          <w:rFonts w:ascii="Liberation Serif" w:hAnsi="Liberation Serif" w:cs="LinLibertineT"/>
          <w:sz w:val="24"/>
          <w:szCs w:val="24"/>
        </w:rPr>
        <w:t>election’s outcome. We note that the</w:t>
      </w:r>
      <w:r>
        <w:rPr>
          <w:rFonts w:ascii="Liberation Serif" w:hAnsi="Liberation Serif" w:cs="LinLibertineT"/>
          <w:sz w:val="24"/>
          <w:szCs w:val="24"/>
        </w:rPr>
        <w:t xml:space="preserve">se hypotheses present a more difficult test of our account, as </w:t>
      </w:r>
      <w:r w:rsidRPr="00D40C7C">
        <w:rPr>
          <w:rFonts w:ascii="Liberation Serif" w:hAnsi="Liberation Serif" w:cs="LinLibertineT"/>
          <w:sz w:val="24"/>
          <w:szCs w:val="24"/>
        </w:rPr>
        <w:t>the hypothetical election context in our survey experiment is unlike</w:t>
      </w:r>
      <w:r>
        <w:rPr>
          <w:rFonts w:ascii="Liberation Serif" w:hAnsi="Liberation Serif" w:cs="LinLibertineT"/>
          <w:sz w:val="24"/>
          <w:szCs w:val="24"/>
        </w:rPr>
        <w:t xml:space="preserve">ly to elicit much psychological </w:t>
      </w:r>
      <w:r w:rsidRPr="00D40C7C">
        <w:rPr>
          <w:rFonts w:ascii="Liberation Serif" w:hAnsi="Liberation Serif" w:cs="LinLibertineT"/>
          <w:sz w:val="24"/>
          <w:szCs w:val="24"/>
        </w:rPr>
        <w:t>investment from respondents.</w:t>
      </w:r>
    </w:p>
    <w:p w14:paraId="5AFC1085" w14:textId="77777777" w:rsidR="00580C5F" w:rsidRPr="00D40C7C" w:rsidRDefault="00580C5F" w:rsidP="00580C5F">
      <w:pPr>
        <w:autoSpaceDE w:val="0"/>
        <w:autoSpaceDN w:val="0"/>
        <w:adjustRightInd w:val="0"/>
        <w:spacing w:after="0" w:line="240" w:lineRule="auto"/>
        <w:ind w:firstLine="720"/>
        <w:rPr>
          <w:rFonts w:ascii="Liberation Serif" w:hAnsi="Liberation Serif" w:cs="LinLibertineTI"/>
          <w:sz w:val="24"/>
          <w:szCs w:val="24"/>
        </w:rPr>
      </w:pPr>
      <w:r w:rsidRPr="00D40C7C">
        <w:rPr>
          <w:rFonts w:ascii="Liberation Serif" w:hAnsi="Liberation Serif" w:cs="LinLibertineT"/>
          <w:sz w:val="24"/>
          <w:szCs w:val="24"/>
        </w:rPr>
        <w:t>Table B.1 below reports results fr</w:t>
      </w:r>
      <w:r>
        <w:rPr>
          <w:rFonts w:ascii="Liberation Serif" w:hAnsi="Liberation Serif" w:cs="LinLibertineT"/>
          <w:sz w:val="24"/>
          <w:szCs w:val="24"/>
        </w:rPr>
        <w:t xml:space="preserve">om </w:t>
      </w:r>
      <w:proofErr w:type="spellStart"/>
      <w:r>
        <w:rPr>
          <w:rFonts w:ascii="Liberation Serif" w:hAnsi="Liberation Serif" w:cs="LinLibertineT"/>
          <w:sz w:val="24"/>
          <w:szCs w:val="24"/>
        </w:rPr>
        <w:t>probit</w:t>
      </w:r>
      <w:proofErr w:type="spellEnd"/>
      <w:r>
        <w:rPr>
          <w:rFonts w:ascii="Liberation Serif" w:hAnsi="Liberation Serif" w:cs="LinLibertineT"/>
          <w:sz w:val="24"/>
          <w:szCs w:val="24"/>
        </w:rPr>
        <w:t xml:space="preserve"> regressions for the eff</w:t>
      </w:r>
      <w:r w:rsidRPr="00D40C7C">
        <w:rPr>
          <w:rFonts w:ascii="Liberation Serif" w:hAnsi="Liberation Serif" w:cs="LinLibertineT"/>
          <w:sz w:val="24"/>
          <w:szCs w:val="24"/>
        </w:rPr>
        <w:t xml:space="preserve">ect of </w:t>
      </w:r>
      <w:r w:rsidRPr="00D40C7C">
        <w:rPr>
          <w:rFonts w:ascii="Liberation Serif" w:hAnsi="Liberation Serif" w:cs="LinLibertineTI"/>
          <w:sz w:val="24"/>
          <w:szCs w:val="24"/>
        </w:rPr>
        <w:t>Ideological divergence</w:t>
      </w:r>
      <w:r>
        <w:rPr>
          <w:rFonts w:ascii="Liberation Serif" w:hAnsi="Liberation Serif" w:cs="LinLibertineTI"/>
          <w:sz w:val="24"/>
          <w:szCs w:val="24"/>
        </w:rPr>
        <w:t xml:space="preserve"> </w:t>
      </w:r>
      <w:r w:rsidRPr="00D40C7C">
        <w:rPr>
          <w:rFonts w:ascii="Liberation Serif" w:hAnsi="Liberation Serif" w:cs="LinLibertineT"/>
          <w:sz w:val="24"/>
          <w:szCs w:val="24"/>
        </w:rPr>
        <w:t>on two dependent variables. The</w:t>
      </w:r>
      <w:r>
        <w:rPr>
          <w:rFonts w:ascii="Liberation Serif" w:hAnsi="Liberation Serif" w:cs="LinLibertineT"/>
          <w:sz w:val="24"/>
          <w:szCs w:val="24"/>
        </w:rPr>
        <w:t xml:space="preserve"> fi</w:t>
      </w:r>
      <w:r w:rsidRPr="00D40C7C">
        <w:rPr>
          <w:rFonts w:ascii="Liberation Serif" w:hAnsi="Liberation Serif" w:cs="LinLibertineT"/>
          <w:sz w:val="24"/>
          <w:szCs w:val="24"/>
        </w:rPr>
        <w:t xml:space="preserve">rst dependent variable, </w:t>
      </w:r>
      <w:r w:rsidRPr="00D40C7C">
        <w:rPr>
          <w:rFonts w:ascii="Liberation Serif" w:hAnsi="Liberation Serif" w:cs="LinLibertineTI"/>
          <w:i/>
          <w:sz w:val="24"/>
          <w:szCs w:val="24"/>
        </w:rPr>
        <w:t>Preference certainty</w:t>
      </w:r>
      <w:r w:rsidRPr="00D40C7C">
        <w:rPr>
          <w:rFonts w:ascii="Liberation Serif" w:hAnsi="Liberation Serif" w:cs="LinLibertineT"/>
          <w:sz w:val="24"/>
          <w:szCs w:val="24"/>
        </w:rPr>
        <w:t>, is an indicator</w:t>
      </w:r>
      <w:r>
        <w:rPr>
          <w:rFonts w:ascii="Liberation Serif" w:hAnsi="Liberation Serif" w:cs="LinLibertineTI"/>
          <w:sz w:val="24"/>
          <w:szCs w:val="24"/>
        </w:rPr>
        <w:t xml:space="preserve"> </w:t>
      </w:r>
      <w:r w:rsidRPr="00D40C7C">
        <w:rPr>
          <w:rFonts w:ascii="Liberation Serif" w:hAnsi="Liberation Serif" w:cs="LinLibertineT"/>
          <w:sz w:val="24"/>
          <w:szCs w:val="24"/>
        </w:rPr>
        <w:t>for whether respondents said they were “very certain” of their preference over Candidate A and</w:t>
      </w:r>
      <w:r>
        <w:rPr>
          <w:rFonts w:ascii="Liberation Serif" w:hAnsi="Liberation Serif" w:cs="LinLibertineTI"/>
          <w:sz w:val="24"/>
          <w:szCs w:val="24"/>
        </w:rPr>
        <w:t xml:space="preserve"> </w:t>
      </w:r>
      <w:r w:rsidRPr="00D40C7C">
        <w:rPr>
          <w:rFonts w:ascii="Liberation Serif" w:hAnsi="Liberation Serif" w:cs="LinLibertineT"/>
          <w:sz w:val="24"/>
          <w:szCs w:val="24"/>
        </w:rPr>
        <w:t>Candidate B.</w:t>
      </w:r>
      <w:r>
        <w:rPr>
          <w:rStyle w:val="FootnoteReference"/>
          <w:rFonts w:ascii="Liberation Serif" w:hAnsi="Liberation Serif" w:cs="LinLibertineT"/>
          <w:sz w:val="24"/>
          <w:szCs w:val="24"/>
        </w:rPr>
        <w:footnoteReference w:id="1"/>
      </w:r>
      <w:r w:rsidRPr="00D40C7C">
        <w:rPr>
          <w:rFonts w:ascii="Liberation Serif" w:hAnsi="Liberation Serif" w:cs="LinLibertineT"/>
          <w:sz w:val="24"/>
          <w:szCs w:val="24"/>
        </w:rPr>
        <w:t xml:space="preserve"> The second dependent variable</w:t>
      </w:r>
      <w:r w:rsidRPr="00D40C7C">
        <w:rPr>
          <w:rFonts w:ascii="Liberation Serif" w:hAnsi="Liberation Serif" w:cs="LinLibertineT"/>
          <w:i/>
          <w:sz w:val="24"/>
          <w:szCs w:val="24"/>
        </w:rPr>
        <w:t xml:space="preserve">, </w:t>
      </w:r>
      <w:r w:rsidRPr="00D40C7C">
        <w:rPr>
          <w:rFonts w:ascii="Liberation Serif" w:hAnsi="Liberation Serif" w:cs="LinLibertineTI"/>
          <w:i/>
          <w:sz w:val="24"/>
          <w:szCs w:val="24"/>
        </w:rPr>
        <w:t>Importance of winning</w:t>
      </w:r>
      <w:r w:rsidRPr="00D40C7C">
        <w:rPr>
          <w:rFonts w:ascii="Liberation Serif" w:hAnsi="Liberation Serif" w:cs="LinLibertineT"/>
          <w:i/>
          <w:sz w:val="24"/>
          <w:szCs w:val="24"/>
        </w:rPr>
        <w:t>,</w:t>
      </w:r>
      <w:r w:rsidRPr="00D40C7C">
        <w:rPr>
          <w:rFonts w:ascii="Liberation Serif" w:hAnsi="Liberation Serif" w:cs="LinLibertineT"/>
          <w:sz w:val="24"/>
          <w:szCs w:val="24"/>
        </w:rPr>
        <w:t xml:space="preserve"> is an indicator for whether</w:t>
      </w:r>
      <w:r>
        <w:rPr>
          <w:rFonts w:ascii="Liberation Serif" w:hAnsi="Liberation Serif" w:cs="LinLibertineTI"/>
          <w:sz w:val="24"/>
          <w:szCs w:val="24"/>
        </w:rPr>
        <w:t xml:space="preserve"> </w:t>
      </w:r>
      <w:r w:rsidRPr="00D40C7C">
        <w:rPr>
          <w:rFonts w:ascii="Liberation Serif" w:hAnsi="Liberation Serif" w:cs="LinLibertineT"/>
          <w:sz w:val="24"/>
          <w:szCs w:val="24"/>
        </w:rPr>
        <w:t>respondents reported that it was “extremely important” or “very important” which candidate won</w:t>
      </w:r>
      <w:r>
        <w:rPr>
          <w:rFonts w:ascii="Liberation Serif" w:hAnsi="Liberation Serif" w:cs="LinLibertineTI"/>
          <w:sz w:val="24"/>
          <w:szCs w:val="24"/>
        </w:rPr>
        <w:t xml:space="preserve"> </w:t>
      </w:r>
      <w:r w:rsidRPr="00D40C7C">
        <w:rPr>
          <w:rFonts w:ascii="Liberation Serif" w:hAnsi="Liberation Serif" w:cs="LinLibertineT"/>
          <w:sz w:val="24"/>
          <w:szCs w:val="24"/>
        </w:rPr>
        <w:t>the election.</w:t>
      </w:r>
      <w:r>
        <w:rPr>
          <w:rStyle w:val="FootnoteReference"/>
          <w:rFonts w:ascii="Liberation Serif" w:hAnsi="Liberation Serif" w:cs="LinLibertineT"/>
          <w:sz w:val="24"/>
          <w:szCs w:val="24"/>
        </w:rPr>
        <w:footnoteReference w:id="2"/>
      </w:r>
    </w:p>
    <w:p w14:paraId="1312983C" w14:textId="77777777" w:rsidR="00580C5F" w:rsidRPr="00D40C7C" w:rsidRDefault="00580C5F" w:rsidP="00580C5F">
      <w:pPr>
        <w:autoSpaceDE w:val="0"/>
        <w:autoSpaceDN w:val="0"/>
        <w:adjustRightInd w:val="0"/>
        <w:spacing w:after="0" w:line="240" w:lineRule="auto"/>
        <w:ind w:firstLine="720"/>
        <w:rPr>
          <w:rFonts w:ascii="Liberation Serif" w:hAnsi="Liberation Serif" w:cs="LinLibertineT"/>
          <w:sz w:val="24"/>
          <w:szCs w:val="24"/>
        </w:rPr>
      </w:pPr>
      <w:r>
        <w:rPr>
          <w:rFonts w:ascii="Liberation Serif" w:hAnsi="Liberation Serif" w:cs="LinLibertineT"/>
          <w:sz w:val="24"/>
          <w:szCs w:val="24"/>
        </w:rPr>
        <w:t>The results in Column (1)</w:t>
      </w:r>
      <w:r w:rsidRPr="00D40C7C">
        <w:rPr>
          <w:rFonts w:ascii="Liberation Serif" w:hAnsi="Liberation Serif" w:cs="LinLibertineT"/>
          <w:sz w:val="24"/>
          <w:szCs w:val="24"/>
        </w:rPr>
        <w:t xml:space="preserve"> demonstrate that </w:t>
      </w:r>
      <w:r w:rsidRPr="00D40C7C">
        <w:rPr>
          <w:rFonts w:ascii="Liberation Serif" w:hAnsi="Liberation Serif" w:cs="LinLibertineTI"/>
          <w:sz w:val="24"/>
          <w:szCs w:val="24"/>
        </w:rPr>
        <w:t xml:space="preserve">Ideological divergence </w:t>
      </w:r>
      <w:r>
        <w:rPr>
          <w:rFonts w:ascii="Liberation Serif" w:hAnsi="Liberation Serif" w:cs="LinLibertineT"/>
          <w:sz w:val="24"/>
          <w:szCs w:val="24"/>
        </w:rPr>
        <w:t>signifi</w:t>
      </w:r>
      <w:r w:rsidRPr="00D40C7C">
        <w:rPr>
          <w:rFonts w:ascii="Liberation Serif" w:hAnsi="Liberation Serif" w:cs="LinLibertineT"/>
          <w:sz w:val="24"/>
          <w:szCs w:val="24"/>
        </w:rPr>
        <w:t>cantly increases respondents’ certainty in</w:t>
      </w:r>
      <w:r>
        <w:rPr>
          <w:rFonts w:ascii="Liberation Serif" w:hAnsi="Liberation Serif" w:cs="LinLibertineT"/>
          <w:sz w:val="24"/>
          <w:szCs w:val="24"/>
        </w:rPr>
        <w:t xml:space="preserve"> </w:t>
      </w:r>
      <w:r w:rsidRPr="00D40C7C">
        <w:rPr>
          <w:rFonts w:ascii="Liberation Serif" w:hAnsi="Liberation Serif" w:cs="LinLibertineT"/>
          <w:sz w:val="24"/>
          <w:szCs w:val="24"/>
        </w:rPr>
        <w:t>their preference over candidates. Based on the estimates in column (</w:t>
      </w:r>
      <w:r>
        <w:rPr>
          <w:rFonts w:ascii="Liberation Serif" w:hAnsi="Liberation Serif" w:cs="LinLibertineT"/>
          <w:sz w:val="24"/>
          <w:szCs w:val="24"/>
        </w:rPr>
        <w:t xml:space="preserve">1), for instance, the predicted </w:t>
      </w:r>
      <w:r w:rsidRPr="00D40C7C">
        <w:rPr>
          <w:rFonts w:ascii="Liberation Serif" w:hAnsi="Liberation Serif" w:cs="LinLibertineT"/>
          <w:sz w:val="24"/>
          <w:szCs w:val="24"/>
        </w:rPr>
        <w:t xml:space="preserve">probability of being “very certain” in a candidate preference is </w:t>
      </w:r>
      <w:r>
        <w:rPr>
          <w:rFonts w:ascii="Liberation Serif" w:hAnsi="Liberation Serif" w:cs="LinLibertineT"/>
          <w:sz w:val="24"/>
          <w:szCs w:val="24"/>
        </w:rPr>
        <w:t xml:space="preserve">approximately 7 percentage points higher among </w:t>
      </w:r>
      <w:r w:rsidRPr="00D40C7C">
        <w:rPr>
          <w:rFonts w:ascii="Liberation Serif" w:hAnsi="Liberation Serif" w:cs="LinLibertineT"/>
          <w:sz w:val="24"/>
          <w:szCs w:val="24"/>
        </w:rPr>
        <w:t xml:space="preserve">respondents in the </w:t>
      </w:r>
      <w:r w:rsidRPr="00D40C7C">
        <w:rPr>
          <w:rFonts w:ascii="Liberation Serif" w:hAnsi="Liberation Serif" w:cs="LinLibertineTI"/>
          <w:sz w:val="24"/>
          <w:szCs w:val="24"/>
        </w:rPr>
        <w:t xml:space="preserve">divergent </w:t>
      </w:r>
      <w:r>
        <w:rPr>
          <w:rFonts w:ascii="Liberation Serif" w:hAnsi="Liberation Serif" w:cs="LinLibertineT"/>
          <w:sz w:val="24"/>
          <w:szCs w:val="24"/>
        </w:rPr>
        <w:t>condition. We fi</w:t>
      </w:r>
      <w:r w:rsidRPr="00D40C7C">
        <w:rPr>
          <w:rFonts w:ascii="Liberation Serif" w:hAnsi="Liberation Serif" w:cs="LinLibertineT"/>
          <w:sz w:val="24"/>
          <w:szCs w:val="24"/>
        </w:rPr>
        <w:t>nd simil</w:t>
      </w:r>
      <w:r>
        <w:rPr>
          <w:rFonts w:ascii="Liberation Serif" w:hAnsi="Liberation Serif" w:cs="LinLibertineT"/>
          <w:sz w:val="24"/>
          <w:szCs w:val="24"/>
        </w:rPr>
        <w:t xml:space="preserve">ar results when analyzing the effect of </w:t>
      </w:r>
      <w:r w:rsidRPr="00D40C7C">
        <w:rPr>
          <w:rFonts w:ascii="Liberation Serif" w:hAnsi="Liberation Serif" w:cs="LinLibertineTI"/>
          <w:sz w:val="24"/>
          <w:szCs w:val="24"/>
        </w:rPr>
        <w:t xml:space="preserve">Ideological divergence </w:t>
      </w:r>
      <w:r w:rsidRPr="00D40C7C">
        <w:rPr>
          <w:rFonts w:ascii="Liberation Serif" w:hAnsi="Liberation Serif" w:cs="LinLibertineT"/>
          <w:sz w:val="24"/>
          <w:szCs w:val="24"/>
        </w:rPr>
        <w:t xml:space="preserve">on </w:t>
      </w:r>
      <w:r w:rsidRPr="00D40C7C">
        <w:rPr>
          <w:rFonts w:ascii="Liberation Serif" w:hAnsi="Liberation Serif" w:cs="LinLibertineTI"/>
          <w:sz w:val="24"/>
          <w:szCs w:val="24"/>
        </w:rPr>
        <w:t>Importance of winning</w:t>
      </w:r>
      <w:r w:rsidRPr="00D40C7C">
        <w:rPr>
          <w:rFonts w:ascii="Liberation Serif" w:hAnsi="Liberation Serif" w:cs="LinLibertineT"/>
          <w:sz w:val="24"/>
          <w:szCs w:val="24"/>
        </w:rPr>
        <w:t xml:space="preserve">. Respondents in the </w:t>
      </w:r>
      <w:r w:rsidRPr="00D40C7C">
        <w:rPr>
          <w:rFonts w:ascii="Liberation Serif" w:hAnsi="Liberation Serif" w:cs="LinLibertineTI"/>
          <w:sz w:val="24"/>
          <w:szCs w:val="24"/>
        </w:rPr>
        <w:t xml:space="preserve">divergent </w:t>
      </w:r>
      <w:r w:rsidRPr="00D40C7C">
        <w:rPr>
          <w:rFonts w:ascii="Liberation Serif" w:hAnsi="Liberation Serif" w:cs="LinLibertineT"/>
          <w:sz w:val="24"/>
          <w:szCs w:val="24"/>
        </w:rPr>
        <w:t>condi</w:t>
      </w:r>
      <w:r>
        <w:rPr>
          <w:rFonts w:ascii="Liberation Serif" w:hAnsi="Liberation Serif" w:cs="LinLibertineT"/>
          <w:sz w:val="24"/>
          <w:szCs w:val="24"/>
        </w:rPr>
        <w:t>tion assigned signifi</w:t>
      </w:r>
      <w:r w:rsidRPr="00D40C7C">
        <w:rPr>
          <w:rFonts w:ascii="Liberation Serif" w:hAnsi="Liberation Serif" w:cs="LinLibertineT"/>
          <w:sz w:val="24"/>
          <w:szCs w:val="24"/>
        </w:rPr>
        <w:t>cantly greater importance to the outcome of the election</w:t>
      </w:r>
      <w:r>
        <w:rPr>
          <w:rFonts w:ascii="Liberation Serif" w:hAnsi="Liberation Serif" w:cs="LinLibertineT"/>
          <w:sz w:val="24"/>
          <w:szCs w:val="24"/>
        </w:rPr>
        <w:t xml:space="preserve">. </w:t>
      </w:r>
      <w:r w:rsidRPr="00D40C7C">
        <w:rPr>
          <w:rFonts w:ascii="Liberation Serif" w:hAnsi="Liberation Serif" w:cs="LinLibertineT"/>
          <w:sz w:val="24"/>
          <w:szCs w:val="24"/>
        </w:rPr>
        <w:t>Based o</w:t>
      </w:r>
      <w:r>
        <w:rPr>
          <w:rFonts w:ascii="Liberation Serif" w:hAnsi="Liberation Serif" w:cs="LinLibertineT"/>
          <w:sz w:val="24"/>
          <w:szCs w:val="24"/>
        </w:rPr>
        <w:t>n the estimates shown in column (2</w:t>
      </w:r>
      <w:r w:rsidRPr="00D40C7C">
        <w:rPr>
          <w:rFonts w:ascii="Liberation Serif" w:hAnsi="Liberation Serif" w:cs="LinLibertineT"/>
          <w:sz w:val="24"/>
          <w:szCs w:val="24"/>
        </w:rPr>
        <w:t>), the predicted probability of reporting that the election ou</w:t>
      </w:r>
      <w:r>
        <w:rPr>
          <w:rFonts w:ascii="Liberation Serif" w:hAnsi="Liberation Serif" w:cs="LinLibertineT"/>
          <w:sz w:val="24"/>
          <w:szCs w:val="24"/>
        </w:rPr>
        <w:t xml:space="preserve">tcome was “extremely important” </w:t>
      </w:r>
      <w:r w:rsidRPr="00D40C7C">
        <w:rPr>
          <w:rFonts w:ascii="Liberation Serif" w:hAnsi="Liberation Serif" w:cs="LinLibertineT"/>
          <w:sz w:val="24"/>
          <w:szCs w:val="24"/>
        </w:rPr>
        <w:t>or “very important” to the respondent personally was about 7</w:t>
      </w:r>
      <w:r>
        <w:rPr>
          <w:rFonts w:ascii="Liberation Serif" w:hAnsi="Liberation Serif" w:cs="LinLibertineT"/>
          <w:sz w:val="24"/>
          <w:szCs w:val="24"/>
        </w:rPr>
        <w:t xml:space="preserve"> percentage points higher for </w:t>
      </w:r>
      <w:r w:rsidRPr="00D40C7C">
        <w:rPr>
          <w:rFonts w:ascii="Liberation Serif" w:hAnsi="Liberation Serif" w:cs="LinLibertineT"/>
          <w:sz w:val="24"/>
          <w:szCs w:val="24"/>
        </w:rPr>
        <w:t xml:space="preserve">respondents in the </w:t>
      </w:r>
      <w:r w:rsidRPr="00D40C7C">
        <w:rPr>
          <w:rFonts w:ascii="Liberation Serif" w:hAnsi="Liberation Serif" w:cs="LinLibertineTI"/>
          <w:sz w:val="24"/>
          <w:szCs w:val="24"/>
        </w:rPr>
        <w:t xml:space="preserve">Ideological divergence </w:t>
      </w:r>
      <w:r w:rsidRPr="00D40C7C">
        <w:rPr>
          <w:rFonts w:ascii="Liberation Serif" w:hAnsi="Liberation Serif" w:cs="LinLibertineT"/>
          <w:sz w:val="24"/>
          <w:szCs w:val="24"/>
        </w:rPr>
        <w:t>condition.</w:t>
      </w:r>
    </w:p>
    <w:p w14:paraId="4B66E813" w14:textId="77777777" w:rsidR="00580C5F" w:rsidRDefault="00580C5F" w:rsidP="00580C5F">
      <w:pPr>
        <w:rPr>
          <w:rFonts w:ascii="Liberation Serif" w:hAnsi="Liberation Serif" w:cs="LinLibertineT"/>
          <w:sz w:val="24"/>
          <w:szCs w:val="24"/>
        </w:rPr>
      </w:pPr>
      <w:r>
        <w:rPr>
          <w:rFonts w:ascii="Liberation Serif" w:hAnsi="Liberation Serif" w:cs="LinLibertineT"/>
          <w:sz w:val="24"/>
          <w:szCs w:val="24"/>
        </w:rPr>
        <w:br w:type="page"/>
      </w:r>
    </w:p>
    <w:p w14:paraId="45E1F62C" w14:textId="77777777" w:rsidR="00580C5F" w:rsidRDefault="00580C5F" w:rsidP="00580C5F">
      <w:pPr>
        <w:spacing w:after="0" w:line="480" w:lineRule="auto"/>
        <w:ind w:firstLine="720"/>
        <w:jc w:val="center"/>
        <w:rPr>
          <w:rFonts w:ascii="Liberation Serif" w:hAnsi="Liberation Serif"/>
          <w:b/>
          <w:sz w:val="24"/>
          <w:szCs w:val="24"/>
        </w:rPr>
      </w:pPr>
      <w:r>
        <w:rPr>
          <w:rFonts w:ascii="Liberation Serif" w:hAnsi="Liberation Serif"/>
          <w:b/>
          <w:sz w:val="24"/>
          <w:szCs w:val="24"/>
        </w:rPr>
        <w:lastRenderedPageBreak/>
        <w:t>Table B.1: Ideological Divergence, Preference Strength, and Electoral Stakes</w:t>
      </w:r>
    </w:p>
    <w:tbl>
      <w:tblPr>
        <w:tblStyle w:val="TableGrid"/>
        <w:tblW w:w="0" w:type="auto"/>
        <w:jc w:val="center"/>
        <w:tblLook w:val="04A0" w:firstRow="1" w:lastRow="0" w:firstColumn="1" w:lastColumn="0" w:noHBand="0" w:noVBand="1"/>
      </w:tblPr>
      <w:tblGrid>
        <w:gridCol w:w="2880"/>
        <w:gridCol w:w="1872"/>
        <w:gridCol w:w="1872"/>
      </w:tblGrid>
      <w:tr w:rsidR="00580C5F" w14:paraId="0C21244F" w14:textId="77777777" w:rsidTr="00BB7564">
        <w:trPr>
          <w:jc w:val="center"/>
        </w:trPr>
        <w:tc>
          <w:tcPr>
            <w:tcW w:w="2880" w:type="dxa"/>
          </w:tcPr>
          <w:p w14:paraId="08ADC496" w14:textId="77777777" w:rsidR="00580C5F" w:rsidRPr="00BD2566" w:rsidRDefault="00580C5F" w:rsidP="00BB7564">
            <w:pPr>
              <w:jc w:val="center"/>
              <w:rPr>
                <w:rFonts w:ascii="Liberation Serif" w:hAnsi="Liberation Serif"/>
                <w:b/>
                <w:sz w:val="24"/>
                <w:szCs w:val="24"/>
              </w:rPr>
            </w:pPr>
            <w:r w:rsidRPr="00BD2566">
              <w:rPr>
                <w:rFonts w:ascii="Liberation Serif" w:hAnsi="Liberation Serif"/>
                <w:b/>
                <w:sz w:val="24"/>
                <w:szCs w:val="24"/>
              </w:rPr>
              <w:t>Independent variables</w:t>
            </w:r>
          </w:p>
        </w:tc>
        <w:tc>
          <w:tcPr>
            <w:tcW w:w="1872" w:type="dxa"/>
          </w:tcPr>
          <w:p w14:paraId="0D5B76BA" w14:textId="77777777" w:rsidR="00580C5F" w:rsidRPr="00BD2566" w:rsidRDefault="00580C5F" w:rsidP="00BB7564">
            <w:pPr>
              <w:jc w:val="center"/>
              <w:rPr>
                <w:rFonts w:ascii="Liberation Serif" w:hAnsi="Liberation Serif"/>
                <w:b/>
                <w:sz w:val="24"/>
                <w:szCs w:val="24"/>
              </w:rPr>
            </w:pPr>
            <w:r>
              <w:rPr>
                <w:rFonts w:ascii="Liberation Serif" w:hAnsi="Liberation Serif"/>
                <w:b/>
                <w:sz w:val="24"/>
                <w:szCs w:val="24"/>
              </w:rPr>
              <w:t>Preference Certainty</w:t>
            </w:r>
          </w:p>
        </w:tc>
        <w:tc>
          <w:tcPr>
            <w:tcW w:w="1872" w:type="dxa"/>
          </w:tcPr>
          <w:p w14:paraId="08E674F2" w14:textId="77777777" w:rsidR="00580C5F" w:rsidRPr="00BD2566" w:rsidRDefault="00580C5F" w:rsidP="00BB7564">
            <w:pPr>
              <w:jc w:val="center"/>
              <w:rPr>
                <w:rFonts w:ascii="Liberation Serif" w:hAnsi="Liberation Serif"/>
                <w:b/>
                <w:sz w:val="24"/>
                <w:szCs w:val="24"/>
              </w:rPr>
            </w:pPr>
            <w:r>
              <w:rPr>
                <w:rFonts w:ascii="Liberation Serif" w:hAnsi="Liberation Serif"/>
                <w:b/>
                <w:sz w:val="24"/>
                <w:szCs w:val="24"/>
              </w:rPr>
              <w:t>Importance of Winning</w:t>
            </w:r>
          </w:p>
        </w:tc>
      </w:tr>
      <w:tr w:rsidR="00580C5F" w14:paraId="512FB16E" w14:textId="77777777" w:rsidTr="00BB7564">
        <w:trPr>
          <w:jc w:val="center"/>
        </w:trPr>
        <w:tc>
          <w:tcPr>
            <w:tcW w:w="2880" w:type="dxa"/>
          </w:tcPr>
          <w:p w14:paraId="6E7AAD9C" w14:textId="77777777" w:rsidR="00580C5F" w:rsidRPr="00BD2566" w:rsidRDefault="00580C5F" w:rsidP="00BB7564">
            <w:pPr>
              <w:rPr>
                <w:rFonts w:ascii="Liberation Serif" w:hAnsi="Liberation Serif"/>
                <w:sz w:val="24"/>
                <w:szCs w:val="24"/>
              </w:rPr>
            </w:pPr>
            <w:r>
              <w:rPr>
                <w:rFonts w:ascii="Liberation Serif" w:hAnsi="Liberation Serif"/>
                <w:sz w:val="24"/>
                <w:szCs w:val="24"/>
              </w:rPr>
              <w:t>Ideological divergence</w:t>
            </w:r>
          </w:p>
        </w:tc>
        <w:tc>
          <w:tcPr>
            <w:tcW w:w="1872" w:type="dxa"/>
          </w:tcPr>
          <w:p w14:paraId="73631B60" w14:textId="77777777" w:rsidR="00580C5F" w:rsidRDefault="00580C5F" w:rsidP="00BB7564">
            <w:pPr>
              <w:jc w:val="center"/>
              <w:rPr>
                <w:rFonts w:ascii="Liberation Serif" w:hAnsi="Liberation Serif"/>
                <w:sz w:val="24"/>
                <w:szCs w:val="24"/>
              </w:rPr>
            </w:pPr>
            <w:r>
              <w:rPr>
                <w:rFonts w:ascii="Liberation Serif" w:hAnsi="Liberation Serif"/>
                <w:sz w:val="24"/>
                <w:szCs w:val="24"/>
              </w:rPr>
              <w:t>0.19*</w:t>
            </w:r>
          </w:p>
          <w:p w14:paraId="3C1E2CAF"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(0.09)</w:t>
            </w:r>
          </w:p>
        </w:tc>
        <w:tc>
          <w:tcPr>
            <w:tcW w:w="1872" w:type="dxa"/>
          </w:tcPr>
          <w:p w14:paraId="6CA50452" w14:textId="77777777" w:rsidR="00580C5F" w:rsidRDefault="00580C5F" w:rsidP="00BB7564">
            <w:pPr>
              <w:jc w:val="center"/>
              <w:rPr>
                <w:rFonts w:ascii="Liberation Serif" w:hAnsi="Liberation Serif"/>
                <w:sz w:val="24"/>
                <w:szCs w:val="24"/>
              </w:rPr>
            </w:pPr>
            <w:r>
              <w:rPr>
                <w:rFonts w:ascii="Liberation Serif" w:hAnsi="Liberation Serif"/>
                <w:sz w:val="24"/>
                <w:szCs w:val="24"/>
              </w:rPr>
              <w:t>0.20*</w:t>
            </w:r>
          </w:p>
          <w:p w14:paraId="11A3BA53"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(0.07)</w:t>
            </w:r>
          </w:p>
        </w:tc>
      </w:tr>
      <w:tr w:rsidR="00580C5F" w14:paraId="19298C52" w14:textId="77777777" w:rsidTr="00BB7564">
        <w:trPr>
          <w:jc w:val="center"/>
        </w:trPr>
        <w:tc>
          <w:tcPr>
            <w:tcW w:w="2880" w:type="dxa"/>
          </w:tcPr>
          <w:p w14:paraId="2DB6BA67" w14:textId="77777777" w:rsidR="00580C5F" w:rsidRPr="00BD2566" w:rsidRDefault="00580C5F" w:rsidP="00BB7564">
            <w:pPr>
              <w:rPr>
                <w:rFonts w:ascii="Liberation Serif" w:hAnsi="Liberation Serif"/>
                <w:sz w:val="24"/>
                <w:szCs w:val="24"/>
              </w:rPr>
            </w:pPr>
            <w:r>
              <w:rPr>
                <w:rFonts w:ascii="Liberation Serif" w:hAnsi="Liberation Serif"/>
                <w:sz w:val="24"/>
                <w:szCs w:val="24"/>
              </w:rPr>
              <w:t>(Intercept)</w:t>
            </w:r>
          </w:p>
        </w:tc>
        <w:tc>
          <w:tcPr>
            <w:tcW w:w="1872" w:type="dxa"/>
          </w:tcPr>
          <w:p w14:paraId="5619DB68" w14:textId="77777777" w:rsidR="00580C5F" w:rsidRDefault="00580C5F" w:rsidP="00BB7564">
            <w:pPr>
              <w:jc w:val="center"/>
              <w:rPr>
                <w:rFonts w:ascii="Liberation Serif" w:hAnsi="Liberation Serif"/>
                <w:sz w:val="24"/>
                <w:szCs w:val="24"/>
              </w:rPr>
            </w:pPr>
            <w:r>
              <w:rPr>
                <w:rFonts w:ascii="Liberation Serif" w:hAnsi="Liberation Serif"/>
                <w:sz w:val="24"/>
                <w:szCs w:val="24"/>
              </w:rPr>
              <w:t>-0.58</w:t>
            </w:r>
          </w:p>
          <w:p w14:paraId="39030464"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(0.41)</w:t>
            </w:r>
          </w:p>
        </w:tc>
        <w:tc>
          <w:tcPr>
            <w:tcW w:w="1872" w:type="dxa"/>
          </w:tcPr>
          <w:p w14:paraId="43CC417A" w14:textId="77777777" w:rsidR="00580C5F" w:rsidRDefault="00580C5F" w:rsidP="00BB7564">
            <w:pPr>
              <w:jc w:val="center"/>
              <w:rPr>
                <w:rFonts w:ascii="Liberation Serif" w:hAnsi="Liberation Serif"/>
                <w:sz w:val="24"/>
                <w:szCs w:val="24"/>
              </w:rPr>
            </w:pPr>
            <w:r>
              <w:rPr>
                <w:rFonts w:ascii="Liberation Serif" w:hAnsi="Liberation Serif"/>
                <w:sz w:val="24"/>
                <w:szCs w:val="24"/>
              </w:rPr>
              <w:t>-2.39*</w:t>
            </w:r>
          </w:p>
          <w:p w14:paraId="0DF8B44C"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(0.34)</w:t>
            </w:r>
          </w:p>
        </w:tc>
      </w:tr>
      <w:tr w:rsidR="00580C5F" w14:paraId="4DF92487" w14:textId="77777777" w:rsidTr="00BB7564">
        <w:trPr>
          <w:jc w:val="center"/>
        </w:trPr>
        <w:tc>
          <w:tcPr>
            <w:tcW w:w="2880" w:type="dxa"/>
          </w:tcPr>
          <w:p w14:paraId="69F8EEEB" w14:textId="77777777" w:rsidR="00580C5F" w:rsidRPr="00BD2566" w:rsidRDefault="00580C5F" w:rsidP="00BB7564">
            <w:pPr>
              <w:rPr>
                <w:rFonts w:ascii="Liberation Serif" w:hAnsi="Liberation Serif"/>
                <w:sz w:val="24"/>
                <w:szCs w:val="24"/>
              </w:rPr>
            </w:pPr>
            <w:r>
              <w:rPr>
                <w:rFonts w:ascii="Liberation Serif" w:hAnsi="Liberation Serif"/>
                <w:sz w:val="24"/>
                <w:szCs w:val="24"/>
              </w:rPr>
              <w:t>N</w:t>
            </w:r>
          </w:p>
        </w:tc>
        <w:tc>
          <w:tcPr>
            <w:tcW w:w="1872" w:type="dxa"/>
          </w:tcPr>
          <w:p w14:paraId="0DF29201"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1330</w:t>
            </w:r>
          </w:p>
        </w:tc>
        <w:tc>
          <w:tcPr>
            <w:tcW w:w="1872" w:type="dxa"/>
          </w:tcPr>
          <w:p w14:paraId="2DD7E1AB"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1937</w:t>
            </w:r>
          </w:p>
        </w:tc>
      </w:tr>
      <w:tr w:rsidR="00580C5F" w14:paraId="191832C3" w14:textId="77777777" w:rsidTr="00BB7564">
        <w:trPr>
          <w:jc w:val="center"/>
        </w:trPr>
        <w:tc>
          <w:tcPr>
            <w:tcW w:w="2880" w:type="dxa"/>
          </w:tcPr>
          <w:p w14:paraId="69FB2CDA" w14:textId="77777777" w:rsidR="00580C5F" w:rsidRPr="00BD2566" w:rsidRDefault="00580C5F" w:rsidP="00BB7564">
            <w:pPr>
              <w:rPr>
                <w:rFonts w:ascii="Liberation Serif" w:hAnsi="Liberation Serif"/>
                <w:sz w:val="24"/>
                <w:szCs w:val="24"/>
              </w:rPr>
            </w:pPr>
            <w:r>
              <w:rPr>
                <w:rFonts w:ascii="Liberation Serif" w:hAnsi="Liberation Serif"/>
                <w:sz w:val="24"/>
                <w:szCs w:val="24"/>
              </w:rPr>
              <w:t>Controls?</w:t>
            </w:r>
          </w:p>
        </w:tc>
        <w:tc>
          <w:tcPr>
            <w:tcW w:w="1872" w:type="dxa"/>
          </w:tcPr>
          <w:p w14:paraId="63F490EB"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Yes</w:t>
            </w:r>
          </w:p>
        </w:tc>
        <w:tc>
          <w:tcPr>
            <w:tcW w:w="1872" w:type="dxa"/>
          </w:tcPr>
          <w:p w14:paraId="38686C86" w14:textId="77777777" w:rsidR="00580C5F" w:rsidRPr="00BD2566" w:rsidRDefault="00580C5F" w:rsidP="00BB7564">
            <w:pPr>
              <w:jc w:val="center"/>
              <w:rPr>
                <w:rFonts w:ascii="Liberation Serif" w:hAnsi="Liberation Serif"/>
                <w:sz w:val="24"/>
                <w:szCs w:val="24"/>
              </w:rPr>
            </w:pPr>
            <w:r>
              <w:rPr>
                <w:rFonts w:ascii="Liberation Serif" w:hAnsi="Liberation Serif"/>
                <w:sz w:val="24"/>
                <w:szCs w:val="24"/>
              </w:rPr>
              <w:t>Yes</w:t>
            </w:r>
          </w:p>
        </w:tc>
      </w:tr>
    </w:tbl>
    <w:p w14:paraId="506033C3" w14:textId="77777777" w:rsidR="00580C5F" w:rsidRPr="00BD2566" w:rsidRDefault="00580C5F" w:rsidP="00580C5F">
      <w:pPr>
        <w:autoSpaceDE w:val="0"/>
        <w:autoSpaceDN w:val="0"/>
        <w:adjustRightInd w:val="0"/>
        <w:spacing w:after="0" w:line="240" w:lineRule="auto"/>
        <w:rPr>
          <w:rFonts w:ascii="Liberation Serif" w:hAnsi="Liberation Serif" w:cs="LinLibertineT"/>
          <w:sz w:val="24"/>
          <w:szCs w:val="24"/>
        </w:rPr>
      </w:pPr>
      <w:r w:rsidRPr="00BD2566">
        <w:rPr>
          <w:rFonts w:ascii="Liberation Serif" w:hAnsi="Liberation Serif" w:cs="LinLibertineT"/>
          <w:sz w:val="24"/>
          <w:szCs w:val="24"/>
        </w:rPr>
        <w:t>En</w:t>
      </w:r>
      <w:r>
        <w:rPr>
          <w:rFonts w:ascii="Liberation Serif" w:hAnsi="Liberation Serif" w:cs="LinLibertineT"/>
          <w:sz w:val="24"/>
          <w:szCs w:val="24"/>
        </w:rPr>
        <w:t xml:space="preserve">tries are </w:t>
      </w:r>
      <w:proofErr w:type="spellStart"/>
      <w:r>
        <w:rPr>
          <w:rFonts w:ascii="Liberation Serif" w:hAnsi="Liberation Serif" w:cs="LinLibertineT"/>
          <w:sz w:val="24"/>
          <w:szCs w:val="24"/>
        </w:rPr>
        <w:t>probit</w:t>
      </w:r>
      <w:proofErr w:type="spellEnd"/>
      <w:r>
        <w:rPr>
          <w:rFonts w:ascii="Liberation Serif" w:hAnsi="Liberation Serif" w:cs="LinLibertineT"/>
          <w:sz w:val="24"/>
          <w:szCs w:val="24"/>
        </w:rPr>
        <w:t xml:space="preserve"> regression coeffi</w:t>
      </w:r>
      <w:r w:rsidRPr="00BD2566">
        <w:rPr>
          <w:rFonts w:ascii="Liberation Serif" w:hAnsi="Liberation Serif" w:cs="LinLibertineT"/>
          <w:sz w:val="24"/>
          <w:szCs w:val="24"/>
        </w:rPr>
        <w:t>cients with standard errors in parentheses.</w:t>
      </w:r>
      <w:r>
        <w:rPr>
          <w:rFonts w:ascii="Liberation Serif" w:hAnsi="Liberation Serif" w:cs="LinLibertineT"/>
          <w:sz w:val="24"/>
          <w:szCs w:val="24"/>
        </w:rPr>
        <w:t xml:space="preserve"> Dependent variables are listed at the top of the columns. </w:t>
      </w:r>
      <w:r w:rsidRPr="00BD2566">
        <w:rPr>
          <w:rFonts w:ascii="Liberation Serif" w:hAnsi="Liberation Serif" w:cs="LinLibertineT"/>
          <w:sz w:val="24"/>
          <w:szCs w:val="24"/>
        </w:rPr>
        <w:t>Data are weighted to national population parameter</w:t>
      </w:r>
      <w:r>
        <w:rPr>
          <w:rFonts w:ascii="Liberation Serif" w:hAnsi="Liberation Serif" w:cs="LinLibertineT"/>
          <w:sz w:val="24"/>
          <w:szCs w:val="24"/>
        </w:rPr>
        <w:t>s. Independent variables are defi</w:t>
      </w:r>
      <w:r w:rsidRPr="00BD2566">
        <w:rPr>
          <w:rFonts w:ascii="Liberation Serif" w:hAnsi="Liberation Serif" w:cs="LinLibertineT"/>
          <w:sz w:val="24"/>
          <w:szCs w:val="24"/>
        </w:rPr>
        <w:t>ne</w:t>
      </w:r>
      <w:r>
        <w:rPr>
          <w:rFonts w:ascii="Liberation Serif" w:hAnsi="Liberation Serif" w:cs="LinLibertineT"/>
          <w:sz w:val="24"/>
          <w:szCs w:val="24"/>
        </w:rPr>
        <w:t xml:space="preserve">d in the text. Controls include party identification (seven-point scale), </w:t>
      </w:r>
      <w:r w:rsidRPr="00BD2566">
        <w:rPr>
          <w:rFonts w:ascii="Liberation Serif" w:hAnsi="Liberation Serif" w:cs="LinLibertineT"/>
          <w:sz w:val="24"/>
          <w:szCs w:val="24"/>
        </w:rPr>
        <w:t>ideological self-placement (eleven-point scale), age, race</w:t>
      </w:r>
      <w:r>
        <w:rPr>
          <w:rFonts w:ascii="Liberation Serif" w:hAnsi="Liberation Serif" w:cs="LinLibertineT"/>
          <w:sz w:val="24"/>
          <w:szCs w:val="24"/>
        </w:rPr>
        <w:t xml:space="preserve">/ethnicity, sex, and education. </w:t>
      </w:r>
    </w:p>
    <w:p w14:paraId="15AEA047" w14:textId="77777777" w:rsidR="00580C5F" w:rsidRDefault="00580C5F" w:rsidP="00580C5F">
      <w:pPr>
        <w:spacing w:after="0" w:line="480" w:lineRule="auto"/>
        <w:rPr>
          <w:rFonts w:ascii="Liberation Serif" w:hAnsi="Liberation Serif" w:cs="LinLibertineT"/>
          <w:sz w:val="24"/>
          <w:szCs w:val="24"/>
        </w:rPr>
      </w:pPr>
      <w:r w:rsidRPr="00BD2566">
        <w:rPr>
          <w:rFonts w:ascii="Liberation Serif" w:hAnsi="Liberation Serif" w:cs="LinLibertineT"/>
          <w:sz w:val="24"/>
          <w:szCs w:val="24"/>
        </w:rPr>
        <w:t xml:space="preserve">* indicates </w:t>
      </w:r>
      <w:r w:rsidRPr="00BD2566">
        <w:rPr>
          <w:rFonts w:ascii="Liberation Serif" w:hAnsi="Liberation Serif" w:cs="LinLibertineTI"/>
          <w:sz w:val="24"/>
          <w:szCs w:val="24"/>
        </w:rPr>
        <w:t xml:space="preserve">p </w:t>
      </w:r>
      <w:r w:rsidRPr="00BD2566">
        <w:rPr>
          <w:rFonts w:ascii="Liberation Serif" w:hAnsi="Liberation Serif" w:cs="LinLibertineT"/>
          <w:sz w:val="24"/>
          <w:szCs w:val="24"/>
        </w:rPr>
        <w:t>&lt; 0.05, two-tailed tests.</w:t>
      </w:r>
    </w:p>
    <w:p w14:paraId="67476E80" w14:textId="77777777" w:rsidR="00580C5F" w:rsidRPr="00204771" w:rsidRDefault="00580C5F" w:rsidP="00580C5F">
      <w:pPr>
        <w:autoSpaceDE w:val="0"/>
        <w:autoSpaceDN w:val="0"/>
        <w:adjustRightInd w:val="0"/>
        <w:spacing w:after="0" w:line="240" w:lineRule="auto"/>
        <w:jc w:val="both"/>
        <w:rPr>
          <w:rFonts w:ascii="Liberation Serif" w:hAnsi="Liberation Serif" w:cs="LinLibertineT"/>
          <w:sz w:val="24"/>
          <w:szCs w:val="24"/>
        </w:rPr>
      </w:pPr>
    </w:p>
    <w:p w14:paraId="3A6712DF" w14:textId="77777777" w:rsidR="00BB7564" w:rsidRDefault="00BB7564"/>
    <w:sectPr w:rsidR="00BB7564" w:rsidSect="0085605D">
      <w:footerReference w:type="default" r:id="rId7"/>
      <w:pgSz w:w="12240" w:h="15840" w:code="1"/>
      <w:pgMar w:top="1440" w:right="7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E4FFA" w14:textId="77777777" w:rsidR="0026692F" w:rsidRDefault="0026692F" w:rsidP="00580C5F">
      <w:pPr>
        <w:spacing w:after="0" w:line="240" w:lineRule="auto"/>
      </w:pPr>
      <w:r>
        <w:separator/>
      </w:r>
    </w:p>
  </w:endnote>
  <w:endnote w:type="continuationSeparator" w:id="0">
    <w:p w14:paraId="63840A2D" w14:textId="77777777" w:rsidR="0026692F" w:rsidRDefault="0026692F" w:rsidP="0058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Liberation Serif">
    <w:altName w:val="Times New Roman"/>
    <w:panose1 w:val="02020603050405020304"/>
    <w:charset w:val="00"/>
    <w:family w:val="roman"/>
    <w:pitch w:val="variable"/>
    <w:sig w:usb0="A00002AF" w:usb1="500078FB" w:usb2="00000000" w:usb3="00000000" w:csb0="0000009F" w:csb1="00000000"/>
  </w:font>
  <w:font w:name="LinLibertineT">
    <w:altName w:val="Cambria"/>
    <w:panose1 w:val="00000000000000000000"/>
    <w:charset w:val="00"/>
    <w:family w:val="auto"/>
    <w:notTrueType/>
    <w:pitch w:val="default"/>
    <w:sig w:usb0="00000003" w:usb1="00000000" w:usb2="00000000" w:usb3="00000000" w:csb0="00000001" w:csb1="00000000"/>
  </w:font>
  <w:font w:name="LinLibertineT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667530"/>
      <w:docPartObj>
        <w:docPartGallery w:val="Page Numbers (Bottom of Page)"/>
        <w:docPartUnique/>
      </w:docPartObj>
    </w:sdtPr>
    <w:sdtEndPr>
      <w:rPr>
        <w:noProof/>
      </w:rPr>
    </w:sdtEndPr>
    <w:sdtContent>
      <w:p w14:paraId="48AA076B" w14:textId="77777777" w:rsidR="00BB7564" w:rsidRDefault="00BB7564">
        <w:pPr>
          <w:pStyle w:val="Footer"/>
          <w:jc w:val="center"/>
        </w:pPr>
        <w:r>
          <w:fldChar w:fldCharType="begin"/>
        </w:r>
        <w:r>
          <w:instrText xml:space="preserve"> PAGE   \* MERGEFORMAT </w:instrText>
        </w:r>
        <w:r>
          <w:fldChar w:fldCharType="separate"/>
        </w:r>
        <w:r w:rsidR="007A0A51">
          <w:rPr>
            <w:noProof/>
          </w:rPr>
          <w:t>2</w:t>
        </w:r>
        <w:r>
          <w:rPr>
            <w:noProof/>
          </w:rPr>
          <w:fldChar w:fldCharType="end"/>
        </w:r>
      </w:p>
    </w:sdtContent>
  </w:sdt>
  <w:p w14:paraId="3DEB7534" w14:textId="77777777" w:rsidR="00BB7564" w:rsidRDefault="00BB7564">
    <w:pPr>
      <w:pStyle w:val="Footer"/>
    </w:pPr>
  </w:p>
  <w:p w14:paraId="0CFC23DC" w14:textId="77777777" w:rsidR="00BB7564" w:rsidRDefault="00BB75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27EA6" w14:textId="77777777" w:rsidR="0026692F" w:rsidRDefault="0026692F" w:rsidP="00580C5F">
      <w:pPr>
        <w:spacing w:after="0" w:line="240" w:lineRule="auto"/>
      </w:pPr>
      <w:r>
        <w:separator/>
      </w:r>
    </w:p>
  </w:footnote>
  <w:footnote w:type="continuationSeparator" w:id="0">
    <w:p w14:paraId="13A212EA" w14:textId="77777777" w:rsidR="0026692F" w:rsidRDefault="0026692F" w:rsidP="00580C5F">
      <w:pPr>
        <w:spacing w:after="0" w:line="240" w:lineRule="auto"/>
      </w:pPr>
      <w:r>
        <w:continuationSeparator/>
      </w:r>
    </w:p>
  </w:footnote>
  <w:footnote w:id="1">
    <w:p w14:paraId="1F413B30" w14:textId="77777777" w:rsidR="00BB7564" w:rsidRPr="00D40C7C" w:rsidRDefault="00BB7564" w:rsidP="00580C5F">
      <w:pPr>
        <w:autoSpaceDE w:val="0"/>
        <w:autoSpaceDN w:val="0"/>
        <w:adjustRightInd w:val="0"/>
        <w:spacing w:after="0" w:line="240" w:lineRule="auto"/>
        <w:rPr>
          <w:rFonts w:ascii="Liberation Serif" w:hAnsi="Liberation Serif" w:cs="LinLibertineT"/>
          <w:sz w:val="24"/>
          <w:szCs w:val="24"/>
        </w:rPr>
      </w:pPr>
      <w:r>
        <w:rPr>
          <w:rStyle w:val="FootnoteReference"/>
        </w:rPr>
        <w:footnoteRef/>
      </w:r>
      <w:r>
        <w:t xml:space="preserve"> </w:t>
      </w:r>
      <w:r>
        <w:rPr>
          <w:rFonts w:ascii="Liberation Serif" w:hAnsi="Liberation Serif" w:cs="LinLibertineT"/>
          <w:sz w:val="24"/>
          <w:szCs w:val="24"/>
        </w:rPr>
        <w:t>Respondents were fi</w:t>
      </w:r>
      <w:r w:rsidRPr="00D40C7C">
        <w:rPr>
          <w:rFonts w:ascii="Liberation Serif" w:hAnsi="Liberation Serif" w:cs="LinLibertineT"/>
          <w:sz w:val="24"/>
          <w:szCs w:val="24"/>
        </w:rPr>
        <w:t xml:space="preserve">rst asked to indicate whether they preferred Candidate </w:t>
      </w:r>
      <w:r>
        <w:rPr>
          <w:rFonts w:ascii="Liberation Serif" w:hAnsi="Liberation Serif" w:cs="LinLibertineT"/>
          <w:sz w:val="24"/>
          <w:szCs w:val="24"/>
        </w:rPr>
        <w:t xml:space="preserve">A or Candidate B, and then were </w:t>
      </w:r>
      <w:r w:rsidRPr="00D40C7C">
        <w:rPr>
          <w:rFonts w:ascii="Liberation Serif" w:hAnsi="Liberation Serif" w:cs="LinLibertineT"/>
          <w:sz w:val="24"/>
          <w:szCs w:val="24"/>
        </w:rPr>
        <w:t>asked: “How certain are you of this preference?” The response options were: “Very cer</w:t>
      </w:r>
      <w:r>
        <w:rPr>
          <w:rFonts w:ascii="Liberation Serif" w:hAnsi="Liberation Serif" w:cs="LinLibertineT"/>
          <w:sz w:val="24"/>
          <w:szCs w:val="24"/>
        </w:rPr>
        <w:t xml:space="preserve">tain”; “somewhat certain”; “not </w:t>
      </w:r>
      <w:r w:rsidRPr="00D40C7C">
        <w:rPr>
          <w:rFonts w:ascii="Liberation Serif" w:hAnsi="Liberation Serif" w:cs="LinLibertineT"/>
          <w:sz w:val="24"/>
          <w:szCs w:val="24"/>
        </w:rPr>
        <w:t>very certain”; and “not at all certain.” Just more than a third (35.5%) of respondents sai</w:t>
      </w:r>
      <w:r>
        <w:rPr>
          <w:rFonts w:ascii="Liberation Serif" w:hAnsi="Liberation Serif" w:cs="LinLibertineT"/>
          <w:sz w:val="24"/>
          <w:szCs w:val="24"/>
        </w:rPr>
        <w:t xml:space="preserve">d they were “very certain.” Not </w:t>
      </w:r>
      <w:r w:rsidRPr="00D40C7C">
        <w:rPr>
          <w:rFonts w:ascii="Liberation Serif" w:hAnsi="Liberation Serif" w:cs="LinLibertineT"/>
          <w:sz w:val="24"/>
          <w:szCs w:val="24"/>
        </w:rPr>
        <w:t>every respondent reported a preference for one candidate or the other, and thus the</w:t>
      </w:r>
      <w:r>
        <w:rPr>
          <w:rFonts w:ascii="Liberation Serif" w:hAnsi="Liberation Serif" w:cs="LinLibertineT"/>
          <w:sz w:val="24"/>
          <w:szCs w:val="24"/>
        </w:rPr>
        <w:t xml:space="preserve"> sample size for this dependent variable reduces to N=1340.</w:t>
      </w:r>
    </w:p>
  </w:footnote>
  <w:footnote w:id="2">
    <w:p w14:paraId="24885125" w14:textId="77777777" w:rsidR="00BB7564" w:rsidRPr="00D40C7C" w:rsidRDefault="00BB7564" w:rsidP="00580C5F">
      <w:pPr>
        <w:autoSpaceDE w:val="0"/>
        <w:autoSpaceDN w:val="0"/>
        <w:adjustRightInd w:val="0"/>
        <w:spacing w:after="0" w:line="240" w:lineRule="auto"/>
        <w:rPr>
          <w:rFonts w:ascii="Liberation Serif" w:hAnsi="Liberation Serif" w:cs="LinLibertineT"/>
          <w:sz w:val="24"/>
          <w:szCs w:val="24"/>
        </w:rPr>
      </w:pPr>
      <w:r>
        <w:rPr>
          <w:rStyle w:val="FootnoteReference"/>
        </w:rPr>
        <w:footnoteRef/>
      </w:r>
      <w:r>
        <w:t xml:space="preserve"> </w:t>
      </w:r>
      <w:r w:rsidRPr="00D40C7C">
        <w:rPr>
          <w:rFonts w:ascii="Liberation Serif" w:hAnsi="Liberation Serif" w:cs="LinLibertineT"/>
          <w:sz w:val="24"/>
          <w:szCs w:val="24"/>
        </w:rPr>
        <w:t>The precise wording of the question was: “How important is it to you pe</w:t>
      </w:r>
      <w:r>
        <w:rPr>
          <w:rFonts w:ascii="Liberation Serif" w:hAnsi="Liberation Serif" w:cs="LinLibertineT"/>
          <w:sz w:val="24"/>
          <w:szCs w:val="24"/>
        </w:rPr>
        <w:t xml:space="preserve">rsonally whether candidate A or </w:t>
      </w:r>
      <w:r w:rsidRPr="00D40C7C">
        <w:rPr>
          <w:rFonts w:ascii="Liberation Serif" w:hAnsi="Liberation Serif" w:cs="LinLibertineT"/>
          <w:sz w:val="24"/>
          <w:szCs w:val="24"/>
        </w:rPr>
        <w:t>candidate B wins this election?” The response options were: “Extremely importan</w:t>
      </w:r>
      <w:r>
        <w:rPr>
          <w:rFonts w:ascii="Liberation Serif" w:hAnsi="Liberation Serif" w:cs="LinLibertineT"/>
          <w:sz w:val="24"/>
          <w:szCs w:val="24"/>
        </w:rPr>
        <w:t xml:space="preserve">t”; “very important”; “somewhat </w:t>
      </w:r>
      <w:r w:rsidRPr="00D40C7C">
        <w:rPr>
          <w:rFonts w:ascii="Liberation Serif" w:hAnsi="Liberation Serif" w:cs="LinLibertineT"/>
          <w:sz w:val="24"/>
          <w:szCs w:val="24"/>
        </w:rPr>
        <w:t>important”; “not very important”; and “not important at all.” A third (33.7%) of res</w:t>
      </w:r>
      <w:r>
        <w:rPr>
          <w:rFonts w:ascii="Liberation Serif" w:hAnsi="Liberation Serif" w:cs="LinLibertineT"/>
          <w:sz w:val="24"/>
          <w:szCs w:val="24"/>
        </w:rPr>
        <w:t xml:space="preserve">pondents said it was “extremely </w:t>
      </w:r>
      <w:r w:rsidRPr="00D40C7C">
        <w:rPr>
          <w:rFonts w:ascii="Liberation Serif" w:hAnsi="Liberation Serif" w:cs="LinLibertineT"/>
          <w:sz w:val="24"/>
          <w:szCs w:val="24"/>
        </w:rPr>
        <w:t>important” or “very important” whether candidate A or candidate B won the election.</w:t>
      </w:r>
    </w:p>
    <w:p w14:paraId="1C9DAE78" w14:textId="77777777" w:rsidR="00BB7564" w:rsidRDefault="00BB7564" w:rsidP="00580C5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5F"/>
    <w:rsid w:val="00113BAD"/>
    <w:rsid w:val="0026692F"/>
    <w:rsid w:val="00580C5F"/>
    <w:rsid w:val="006E4CB3"/>
    <w:rsid w:val="00737040"/>
    <w:rsid w:val="007A0A51"/>
    <w:rsid w:val="0085605D"/>
    <w:rsid w:val="0090048F"/>
    <w:rsid w:val="00A40C65"/>
    <w:rsid w:val="00AF0766"/>
    <w:rsid w:val="00BB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4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C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C5F"/>
    <w:rPr>
      <w:sz w:val="20"/>
      <w:szCs w:val="20"/>
    </w:rPr>
  </w:style>
  <w:style w:type="character" w:styleId="FootnoteReference">
    <w:name w:val="footnote reference"/>
    <w:basedOn w:val="DefaultParagraphFont"/>
    <w:uiPriority w:val="99"/>
    <w:semiHidden/>
    <w:unhideWhenUsed/>
    <w:rsid w:val="00580C5F"/>
    <w:rPr>
      <w:vertAlign w:val="superscript"/>
    </w:rPr>
  </w:style>
  <w:style w:type="paragraph" w:styleId="Footer">
    <w:name w:val="footer"/>
    <w:basedOn w:val="Normal"/>
    <w:link w:val="FooterChar"/>
    <w:uiPriority w:val="99"/>
    <w:unhideWhenUsed/>
    <w:rsid w:val="00580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C5F"/>
  </w:style>
  <w:style w:type="table" w:styleId="TableGrid">
    <w:name w:val="Table Grid"/>
    <w:basedOn w:val="TableNormal"/>
    <w:uiPriority w:val="59"/>
    <w:rsid w:val="0058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5D"/>
  </w:style>
  <w:style w:type="paragraph" w:styleId="BalloonText">
    <w:name w:val="Balloon Text"/>
    <w:basedOn w:val="Normal"/>
    <w:link w:val="BalloonTextChar"/>
    <w:uiPriority w:val="99"/>
    <w:semiHidden/>
    <w:unhideWhenUsed/>
    <w:rsid w:val="00BB75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5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0C65"/>
    <w:rPr>
      <w:sz w:val="18"/>
      <w:szCs w:val="18"/>
    </w:rPr>
  </w:style>
  <w:style w:type="paragraph" w:styleId="CommentText">
    <w:name w:val="annotation text"/>
    <w:basedOn w:val="Normal"/>
    <w:link w:val="CommentTextChar"/>
    <w:uiPriority w:val="99"/>
    <w:semiHidden/>
    <w:unhideWhenUsed/>
    <w:rsid w:val="00A40C65"/>
    <w:pPr>
      <w:spacing w:line="240" w:lineRule="auto"/>
    </w:pPr>
    <w:rPr>
      <w:sz w:val="24"/>
      <w:szCs w:val="24"/>
    </w:rPr>
  </w:style>
  <w:style w:type="character" w:customStyle="1" w:styleId="CommentTextChar">
    <w:name w:val="Comment Text Char"/>
    <w:basedOn w:val="DefaultParagraphFont"/>
    <w:link w:val="CommentText"/>
    <w:uiPriority w:val="99"/>
    <w:semiHidden/>
    <w:rsid w:val="00A40C65"/>
    <w:rPr>
      <w:sz w:val="24"/>
      <w:szCs w:val="24"/>
    </w:rPr>
  </w:style>
  <w:style w:type="paragraph" w:styleId="CommentSubject">
    <w:name w:val="annotation subject"/>
    <w:basedOn w:val="CommentText"/>
    <w:next w:val="CommentText"/>
    <w:link w:val="CommentSubjectChar"/>
    <w:uiPriority w:val="99"/>
    <w:semiHidden/>
    <w:unhideWhenUsed/>
    <w:rsid w:val="00A40C65"/>
    <w:rPr>
      <w:b/>
      <w:bCs/>
      <w:sz w:val="20"/>
      <w:szCs w:val="20"/>
    </w:rPr>
  </w:style>
  <w:style w:type="character" w:customStyle="1" w:styleId="CommentSubjectChar">
    <w:name w:val="Comment Subject Char"/>
    <w:basedOn w:val="CommentTextChar"/>
    <w:link w:val="CommentSubject"/>
    <w:uiPriority w:val="99"/>
    <w:semiHidden/>
    <w:rsid w:val="00A40C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C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C5F"/>
    <w:rPr>
      <w:sz w:val="20"/>
      <w:szCs w:val="20"/>
    </w:rPr>
  </w:style>
  <w:style w:type="character" w:styleId="FootnoteReference">
    <w:name w:val="footnote reference"/>
    <w:basedOn w:val="DefaultParagraphFont"/>
    <w:uiPriority w:val="99"/>
    <w:semiHidden/>
    <w:unhideWhenUsed/>
    <w:rsid w:val="00580C5F"/>
    <w:rPr>
      <w:vertAlign w:val="superscript"/>
    </w:rPr>
  </w:style>
  <w:style w:type="paragraph" w:styleId="Footer">
    <w:name w:val="footer"/>
    <w:basedOn w:val="Normal"/>
    <w:link w:val="FooterChar"/>
    <w:uiPriority w:val="99"/>
    <w:unhideWhenUsed/>
    <w:rsid w:val="00580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C5F"/>
  </w:style>
  <w:style w:type="table" w:styleId="TableGrid">
    <w:name w:val="Table Grid"/>
    <w:basedOn w:val="TableNormal"/>
    <w:uiPriority w:val="59"/>
    <w:rsid w:val="0058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5D"/>
  </w:style>
  <w:style w:type="paragraph" w:styleId="BalloonText">
    <w:name w:val="Balloon Text"/>
    <w:basedOn w:val="Normal"/>
    <w:link w:val="BalloonTextChar"/>
    <w:uiPriority w:val="99"/>
    <w:semiHidden/>
    <w:unhideWhenUsed/>
    <w:rsid w:val="00BB75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5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0C65"/>
    <w:rPr>
      <w:sz w:val="18"/>
      <w:szCs w:val="18"/>
    </w:rPr>
  </w:style>
  <w:style w:type="paragraph" w:styleId="CommentText">
    <w:name w:val="annotation text"/>
    <w:basedOn w:val="Normal"/>
    <w:link w:val="CommentTextChar"/>
    <w:uiPriority w:val="99"/>
    <w:semiHidden/>
    <w:unhideWhenUsed/>
    <w:rsid w:val="00A40C65"/>
    <w:pPr>
      <w:spacing w:line="240" w:lineRule="auto"/>
    </w:pPr>
    <w:rPr>
      <w:sz w:val="24"/>
      <w:szCs w:val="24"/>
    </w:rPr>
  </w:style>
  <w:style w:type="character" w:customStyle="1" w:styleId="CommentTextChar">
    <w:name w:val="Comment Text Char"/>
    <w:basedOn w:val="DefaultParagraphFont"/>
    <w:link w:val="CommentText"/>
    <w:uiPriority w:val="99"/>
    <w:semiHidden/>
    <w:rsid w:val="00A40C65"/>
    <w:rPr>
      <w:sz w:val="24"/>
      <w:szCs w:val="24"/>
    </w:rPr>
  </w:style>
  <w:style w:type="paragraph" w:styleId="CommentSubject">
    <w:name w:val="annotation subject"/>
    <w:basedOn w:val="CommentText"/>
    <w:next w:val="CommentText"/>
    <w:link w:val="CommentSubjectChar"/>
    <w:uiPriority w:val="99"/>
    <w:semiHidden/>
    <w:unhideWhenUsed/>
    <w:rsid w:val="00A40C65"/>
    <w:rPr>
      <w:b/>
      <w:bCs/>
      <w:sz w:val="20"/>
      <w:szCs w:val="20"/>
    </w:rPr>
  </w:style>
  <w:style w:type="character" w:customStyle="1" w:styleId="CommentSubjectChar">
    <w:name w:val="Comment Subject Char"/>
    <w:basedOn w:val="CommentTextChar"/>
    <w:link w:val="CommentSubject"/>
    <w:uiPriority w:val="99"/>
    <w:semiHidden/>
    <w:rsid w:val="00A40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2</cp:revision>
  <cp:lastPrinted>2015-10-09T01:08:00Z</cp:lastPrinted>
  <dcterms:created xsi:type="dcterms:W3CDTF">2015-10-09T14:50:00Z</dcterms:created>
  <dcterms:modified xsi:type="dcterms:W3CDTF">2015-10-09T14:50:00Z</dcterms:modified>
</cp:coreProperties>
</file>